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953040" w14:textId="24421E31" w:rsidR="00B97FA5" w:rsidRPr="00B97FA5" w:rsidRDefault="00B97FA5" w:rsidP="00B97FA5">
      <w:pPr>
        <w:pStyle w:val="a3"/>
        <w:ind w:left="5670"/>
        <w:rPr>
          <w:sz w:val="26"/>
          <w:szCs w:val="26"/>
          <w:lang w:val="en-US"/>
        </w:rPr>
      </w:pPr>
      <w:r w:rsidRPr="00B97FA5">
        <w:rPr>
          <w:sz w:val="26"/>
          <w:szCs w:val="26"/>
          <w:lang w:val="en-US"/>
        </w:rPr>
        <w:t>Annex to HSE University’s Directive No.</w:t>
      </w:r>
      <w:r>
        <w:rPr>
          <w:b/>
          <w:sz w:val="26"/>
          <w:szCs w:val="26"/>
          <w:lang w:val="en-US"/>
        </w:rPr>
        <w:t xml:space="preserve"> </w:t>
      </w:r>
      <w:r w:rsidRPr="00B97FA5">
        <w:rPr>
          <w:sz w:val="26"/>
          <w:szCs w:val="26"/>
          <w:lang w:val="en-US"/>
        </w:rPr>
        <w:t>6.18.1-01/1107-15</w:t>
      </w:r>
      <w:r>
        <w:rPr>
          <w:sz w:val="26"/>
          <w:szCs w:val="26"/>
          <w:lang w:val="en-US"/>
        </w:rPr>
        <w:t xml:space="preserve">, dated July 11, 2018 </w:t>
      </w:r>
    </w:p>
    <w:p w14:paraId="34B17F8A" w14:textId="77777777" w:rsidR="00275CB4" w:rsidRPr="003246A1" w:rsidRDefault="00275CB4" w:rsidP="00275CB4">
      <w:pPr>
        <w:pStyle w:val="a3"/>
        <w:ind w:left="5670"/>
        <w:rPr>
          <w:color w:val="333333"/>
          <w:sz w:val="26"/>
          <w:szCs w:val="26"/>
          <w:lang w:val="en-US"/>
        </w:rPr>
      </w:pPr>
    </w:p>
    <w:p w14:paraId="2AAB7E33" w14:textId="77777777" w:rsidR="00B97FA5" w:rsidRDefault="00B97FA5" w:rsidP="00B97FA5">
      <w:pPr>
        <w:pStyle w:val="a3"/>
        <w:ind w:left="5670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APPROVED by </w:t>
      </w:r>
    </w:p>
    <w:p w14:paraId="75867A0A" w14:textId="1F4CBFBC" w:rsidR="00B97FA5" w:rsidRDefault="003246A1" w:rsidP="00B97FA5">
      <w:pPr>
        <w:pStyle w:val="a3"/>
        <w:ind w:left="5670"/>
        <w:rPr>
          <w:sz w:val="26"/>
          <w:szCs w:val="26"/>
          <w:lang w:val="en-US"/>
        </w:rPr>
      </w:pPr>
      <w:proofErr w:type="gramStart"/>
      <w:r>
        <w:rPr>
          <w:sz w:val="26"/>
          <w:szCs w:val="26"/>
          <w:lang w:val="en-US"/>
        </w:rPr>
        <w:t>the</w:t>
      </w:r>
      <w:proofErr w:type="gramEnd"/>
      <w:r>
        <w:rPr>
          <w:sz w:val="26"/>
          <w:szCs w:val="26"/>
          <w:lang w:val="en-US"/>
        </w:rPr>
        <w:t xml:space="preserve"> </w:t>
      </w:r>
      <w:r w:rsidR="00B97FA5">
        <w:rPr>
          <w:sz w:val="26"/>
          <w:szCs w:val="26"/>
          <w:lang w:val="en-US"/>
        </w:rPr>
        <w:t xml:space="preserve">HSE </w:t>
      </w:r>
      <w:r w:rsidR="00C90E81">
        <w:rPr>
          <w:sz w:val="26"/>
          <w:szCs w:val="26"/>
          <w:lang w:val="en-US"/>
        </w:rPr>
        <w:t xml:space="preserve">University’s </w:t>
      </w:r>
    </w:p>
    <w:p w14:paraId="0701599E" w14:textId="5E644AA3" w:rsidR="009354ED" w:rsidRPr="00B97FA5" w:rsidRDefault="00B97FA5" w:rsidP="00B97FA5">
      <w:pPr>
        <w:pStyle w:val="a3"/>
        <w:ind w:left="5670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Academic Council (</w:t>
      </w:r>
      <w:r w:rsidR="00411D3F">
        <w:rPr>
          <w:sz w:val="26"/>
          <w:szCs w:val="26"/>
          <w:lang w:val="en-US"/>
        </w:rPr>
        <w:t xml:space="preserve">Minutes </w:t>
      </w:r>
      <w:r>
        <w:rPr>
          <w:sz w:val="26"/>
          <w:szCs w:val="26"/>
          <w:lang w:val="en-US"/>
        </w:rPr>
        <w:t xml:space="preserve">No. 7, dated June 22, 2018) </w:t>
      </w:r>
    </w:p>
    <w:p w14:paraId="59D7C934" w14:textId="77777777" w:rsidR="00275CB4" w:rsidRPr="00B97FA5" w:rsidRDefault="00275CB4" w:rsidP="00275CB4">
      <w:pPr>
        <w:spacing w:after="0" w:line="240" w:lineRule="auto"/>
        <w:rPr>
          <w:rFonts w:ascii="Times New Roman" w:hAnsi="Times New Roman"/>
          <w:sz w:val="26"/>
          <w:szCs w:val="26"/>
          <w:lang w:val="en-US"/>
        </w:rPr>
      </w:pPr>
    </w:p>
    <w:p w14:paraId="464EC2AE" w14:textId="77777777" w:rsidR="007625EB" w:rsidRPr="00B97FA5" w:rsidRDefault="007625EB" w:rsidP="00275CB4">
      <w:pPr>
        <w:spacing w:after="0" w:line="240" w:lineRule="auto"/>
        <w:rPr>
          <w:rFonts w:ascii="Times New Roman" w:hAnsi="Times New Roman"/>
          <w:sz w:val="26"/>
          <w:szCs w:val="26"/>
          <w:lang w:val="en-US"/>
        </w:rPr>
      </w:pPr>
      <w:bookmarkStart w:id="0" w:name="_GoBack"/>
      <w:bookmarkEnd w:id="0"/>
    </w:p>
    <w:p w14:paraId="568F718A" w14:textId="77777777" w:rsidR="00275CB4" w:rsidRPr="00B97FA5" w:rsidRDefault="00275CB4" w:rsidP="00BE0BCC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en-US"/>
        </w:rPr>
      </w:pPr>
    </w:p>
    <w:p w14:paraId="58039D4A" w14:textId="715DD9B6" w:rsidR="00275CB4" w:rsidRPr="00B97FA5" w:rsidRDefault="00B97FA5" w:rsidP="00BE0BCC">
      <w:pPr>
        <w:tabs>
          <w:tab w:val="left" w:pos="5580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en-US"/>
        </w:rPr>
      </w:pPr>
      <w:r>
        <w:rPr>
          <w:rFonts w:ascii="Times New Roman" w:hAnsi="Times New Roman"/>
          <w:b/>
          <w:sz w:val="26"/>
          <w:szCs w:val="26"/>
          <w:lang w:val="en-US"/>
        </w:rPr>
        <w:t>Regulation</w:t>
      </w:r>
      <w:r w:rsidR="00915D65">
        <w:rPr>
          <w:rFonts w:ascii="Times New Roman" w:hAnsi="Times New Roman"/>
          <w:b/>
          <w:sz w:val="26"/>
          <w:szCs w:val="26"/>
          <w:lang w:val="en-US"/>
        </w:rPr>
        <w:t>s</w:t>
      </w:r>
      <w:r>
        <w:rPr>
          <w:rFonts w:ascii="Times New Roman" w:hAnsi="Times New Roman"/>
          <w:b/>
          <w:sz w:val="26"/>
          <w:szCs w:val="26"/>
          <w:lang w:val="en-US"/>
        </w:rPr>
        <w:t xml:space="preserve"> on Distinguished Professor</w:t>
      </w:r>
      <w:r w:rsidR="0015028D">
        <w:rPr>
          <w:rFonts w:ascii="Times New Roman" w:hAnsi="Times New Roman"/>
          <w:b/>
          <w:sz w:val="26"/>
          <w:szCs w:val="26"/>
          <w:lang w:val="en-US"/>
        </w:rPr>
        <w:t>s</w:t>
      </w:r>
      <w:r>
        <w:rPr>
          <w:rFonts w:ascii="Times New Roman" w:hAnsi="Times New Roman"/>
          <w:b/>
          <w:sz w:val="26"/>
          <w:szCs w:val="26"/>
          <w:lang w:val="en-US"/>
        </w:rPr>
        <w:t xml:space="preserve"> at Higher School of Economics </w:t>
      </w:r>
    </w:p>
    <w:p w14:paraId="1DB5F7C7" w14:textId="77777777" w:rsidR="00275CB4" w:rsidRPr="00B97FA5" w:rsidRDefault="00275CB4" w:rsidP="00275CB4">
      <w:pPr>
        <w:spacing w:after="0"/>
        <w:rPr>
          <w:rFonts w:ascii="Times New Roman" w:hAnsi="Times New Roman"/>
          <w:sz w:val="26"/>
          <w:szCs w:val="26"/>
          <w:lang w:val="en-US"/>
        </w:rPr>
      </w:pPr>
    </w:p>
    <w:p w14:paraId="68EF433D" w14:textId="1CCDE76C" w:rsidR="00BE0BCC" w:rsidRPr="007625EB" w:rsidRDefault="00B97FA5" w:rsidP="007625EB">
      <w:pPr>
        <w:pStyle w:val="a6"/>
        <w:numPr>
          <w:ilvl w:val="0"/>
          <w:numId w:val="1"/>
        </w:numPr>
        <w:tabs>
          <w:tab w:val="left" w:pos="426"/>
        </w:tabs>
        <w:spacing w:after="0"/>
        <w:ind w:left="0" w:firstLine="0"/>
        <w:jc w:val="center"/>
        <w:rPr>
          <w:rFonts w:ascii="Times New Roman" w:hAnsi="Times New Roman"/>
          <w:b/>
          <w:sz w:val="26"/>
          <w:szCs w:val="26"/>
          <w:lang w:val="ru-RU"/>
        </w:rPr>
      </w:pPr>
      <w:r>
        <w:rPr>
          <w:rFonts w:ascii="Times New Roman" w:hAnsi="Times New Roman"/>
          <w:b/>
          <w:sz w:val="26"/>
          <w:szCs w:val="26"/>
          <w:lang w:val="en-US"/>
        </w:rPr>
        <w:t xml:space="preserve">General Provisions </w:t>
      </w:r>
    </w:p>
    <w:p w14:paraId="3DF372F9" w14:textId="0AC4D218" w:rsidR="007625EB" w:rsidRPr="00B31AD3" w:rsidRDefault="0098714A" w:rsidP="003951BB">
      <w:pPr>
        <w:pStyle w:val="a6"/>
        <w:numPr>
          <w:ilvl w:val="1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 xml:space="preserve">These </w:t>
      </w:r>
      <w:r w:rsidR="003E4996">
        <w:rPr>
          <w:rFonts w:ascii="Times New Roman" w:hAnsi="Times New Roman"/>
          <w:sz w:val="26"/>
          <w:szCs w:val="26"/>
          <w:lang w:val="en-US"/>
        </w:rPr>
        <w:t>Regulations</w:t>
      </w:r>
      <w:r w:rsidR="003E4996" w:rsidRPr="00B31AD3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3E4996">
        <w:rPr>
          <w:rFonts w:ascii="Times New Roman" w:hAnsi="Times New Roman"/>
          <w:sz w:val="26"/>
          <w:szCs w:val="26"/>
          <w:lang w:val="en-US"/>
        </w:rPr>
        <w:t>on</w:t>
      </w:r>
      <w:r w:rsidR="003E4996" w:rsidRPr="00B31AD3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3E4996">
        <w:rPr>
          <w:rFonts w:ascii="Times New Roman" w:hAnsi="Times New Roman"/>
          <w:sz w:val="26"/>
          <w:szCs w:val="26"/>
          <w:lang w:val="en-US"/>
        </w:rPr>
        <w:t>Distinguished</w:t>
      </w:r>
      <w:r w:rsidR="003E4996" w:rsidRPr="00B31AD3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3E4996">
        <w:rPr>
          <w:rFonts w:ascii="Times New Roman" w:hAnsi="Times New Roman"/>
          <w:sz w:val="26"/>
          <w:szCs w:val="26"/>
          <w:lang w:val="en-US"/>
        </w:rPr>
        <w:t>Professor</w:t>
      </w:r>
      <w:r w:rsidR="0015028D">
        <w:rPr>
          <w:rFonts w:ascii="Times New Roman" w:hAnsi="Times New Roman"/>
          <w:sz w:val="26"/>
          <w:szCs w:val="26"/>
          <w:lang w:val="en-US"/>
        </w:rPr>
        <w:t>s</w:t>
      </w:r>
      <w:r w:rsidR="003E4996" w:rsidRPr="00B31AD3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3E4996">
        <w:rPr>
          <w:rFonts w:ascii="Times New Roman" w:hAnsi="Times New Roman"/>
          <w:sz w:val="26"/>
          <w:szCs w:val="26"/>
          <w:lang w:val="en-US"/>
        </w:rPr>
        <w:t>at</w:t>
      </w:r>
      <w:r w:rsidR="003E4996" w:rsidRPr="00B31AD3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3E4996">
        <w:rPr>
          <w:rFonts w:ascii="Times New Roman" w:hAnsi="Times New Roman"/>
          <w:sz w:val="26"/>
          <w:szCs w:val="26"/>
          <w:lang w:val="en-US"/>
        </w:rPr>
        <w:t>Higher</w:t>
      </w:r>
      <w:r w:rsidR="003E4996" w:rsidRPr="00B31AD3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3E4996">
        <w:rPr>
          <w:rFonts w:ascii="Times New Roman" w:hAnsi="Times New Roman"/>
          <w:sz w:val="26"/>
          <w:szCs w:val="26"/>
          <w:lang w:val="en-US"/>
        </w:rPr>
        <w:t>School</w:t>
      </w:r>
      <w:r w:rsidR="003E4996" w:rsidRPr="00B31AD3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3E4996">
        <w:rPr>
          <w:rFonts w:ascii="Times New Roman" w:hAnsi="Times New Roman"/>
          <w:sz w:val="26"/>
          <w:szCs w:val="26"/>
          <w:lang w:val="en-US"/>
        </w:rPr>
        <w:t>of</w:t>
      </w:r>
      <w:r w:rsidR="003E4996" w:rsidRPr="00B31AD3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3E4996">
        <w:rPr>
          <w:rFonts w:ascii="Times New Roman" w:hAnsi="Times New Roman"/>
          <w:sz w:val="26"/>
          <w:szCs w:val="26"/>
          <w:lang w:val="en-US"/>
        </w:rPr>
        <w:t>Economics</w:t>
      </w:r>
      <w:r w:rsidR="003E4996" w:rsidRPr="00B31AD3">
        <w:rPr>
          <w:rFonts w:ascii="Times New Roman" w:hAnsi="Times New Roman"/>
          <w:sz w:val="26"/>
          <w:szCs w:val="26"/>
          <w:lang w:val="en-US"/>
        </w:rPr>
        <w:t xml:space="preserve"> (</w:t>
      </w:r>
      <w:r w:rsidR="003E4996">
        <w:rPr>
          <w:rFonts w:ascii="Times New Roman" w:hAnsi="Times New Roman"/>
          <w:sz w:val="26"/>
          <w:szCs w:val="26"/>
          <w:lang w:val="en-US"/>
        </w:rPr>
        <w:t>hereinafter</w:t>
      </w:r>
      <w:r w:rsidR="003E4996" w:rsidRPr="00B31AD3">
        <w:rPr>
          <w:rFonts w:ascii="Times New Roman" w:hAnsi="Times New Roman"/>
          <w:sz w:val="26"/>
          <w:szCs w:val="26"/>
          <w:lang w:val="en-US"/>
        </w:rPr>
        <w:t xml:space="preserve">, </w:t>
      </w:r>
      <w:r>
        <w:rPr>
          <w:rFonts w:ascii="Times New Roman" w:hAnsi="Times New Roman"/>
          <w:sz w:val="26"/>
          <w:szCs w:val="26"/>
          <w:lang w:val="en-US"/>
        </w:rPr>
        <w:t xml:space="preserve">the </w:t>
      </w:r>
      <w:r w:rsidR="003E4996" w:rsidRPr="00B31AD3">
        <w:rPr>
          <w:rFonts w:ascii="Times New Roman" w:hAnsi="Times New Roman"/>
          <w:sz w:val="26"/>
          <w:szCs w:val="26"/>
          <w:lang w:val="en-US"/>
        </w:rPr>
        <w:t>“</w:t>
      </w:r>
      <w:r w:rsidR="003E4996">
        <w:rPr>
          <w:rFonts w:ascii="Times New Roman" w:hAnsi="Times New Roman"/>
          <w:sz w:val="26"/>
          <w:szCs w:val="26"/>
          <w:lang w:val="en-US"/>
        </w:rPr>
        <w:t>Regulations</w:t>
      </w:r>
      <w:r w:rsidR="003E4996" w:rsidRPr="00B31AD3">
        <w:rPr>
          <w:rFonts w:ascii="Times New Roman" w:hAnsi="Times New Roman"/>
          <w:sz w:val="26"/>
          <w:szCs w:val="26"/>
          <w:lang w:val="en-US"/>
        </w:rPr>
        <w:t xml:space="preserve">”) </w:t>
      </w:r>
      <w:r w:rsidR="003E4996">
        <w:rPr>
          <w:rFonts w:ascii="Times New Roman" w:hAnsi="Times New Roman"/>
          <w:sz w:val="26"/>
          <w:szCs w:val="26"/>
          <w:lang w:val="en-US"/>
        </w:rPr>
        <w:t>set</w:t>
      </w:r>
      <w:r w:rsidR="003E4996" w:rsidRPr="00B31AD3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3E4996">
        <w:rPr>
          <w:rFonts w:ascii="Times New Roman" w:hAnsi="Times New Roman"/>
          <w:sz w:val="26"/>
          <w:szCs w:val="26"/>
          <w:lang w:val="en-US"/>
        </w:rPr>
        <w:t>forth</w:t>
      </w:r>
      <w:r w:rsidR="003E4996" w:rsidRPr="00B31AD3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3E4996">
        <w:rPr>
          <w:rFonts w:ascii="Times New Roman" w:hAnsi="Times New Roman"/>
          <w:sz w:val="26"/>
          <w:szCs w:val="26"/>
          <w:lang w:val="en-US"/>
        </w:rPr>
        <w:t>the</w:t>
      </w:r>
      <w:r w:rsidR="003E4996" w:rsidRPr="00B31AD3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3E4996">
        <w:rPr>
          <w:rFonts w:ascii="Times New Roman" w:hAnsi="Times New Roman"/>
          <w:sz w:val="26"/>
          <w:szCs w:val="26"/>
          <w:lang w:val="en-US"/>
        </w:rPr>
        <w:t>procedures</w:t>
      </w:r>
      <w:r w:rsidR="003E4996" w:rsidRPr="00B31AD3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3E4996">
        <w:rPr>
          <w:rFonts w:ascii="Times New Roman" w:hAnsi="Times New Roman"/>
          <w:sz w:val="26"/>
          <w:szCs w:val="26"/>
          <w:lang w:val="en-US"/>
        </w:rPr>
        <w:t>and</w:t>
      </w:r>
      <w:r w:rsidR="003E4996" w:rsidRPr="00B31AD3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3E4996">
        <w:rPr>
          <w:rFonts w:ascii="Times New Roman" w:hAnsi="Times New Roman"/>
          <w:sz w:val="26"/>
          <w:szCs w:val="26"/>
          <w:lang w:val="en-US"/>
        </w:rPr>
        <w:t>terms</w:t>
      </w:r>
      <w:r w:rsidR="003E4996" w:rsidRPr="00B31AD3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3E4996">
        <w:rPr>
          <w:rFonts w:ascii="Times New Roman" w:hAnsi="Times New Roman"/>
          <w:sz w:val="26"/>
          <w:szCs w:val="26"/>
          <w:lang w:val="en-US"/>
        </w:rPr>
        <w:t>for</w:t>
      </w:r>
      <w:r w:rsidR="003E4996" w:rsidRPr="00B31AD3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15028D">
        <w:rPr>
          <w:rFonts w:ascii="Times New Roman" w:hAnsi="Times New Roman"/>
          <w:sz w:val="26"/>
          <w:szCs w:val="26"/>
          <w:lang w:val="en-US"/>
        </w:rPr>
        <w:t>conferring</w:t>
      </w:r>
      <w:r w:rsidR="003E4996" w:rsidRPr="00B31AD3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B31AD3">
        <w:rPr>
          <w:rFonts w:ascii="Times New Roman" w:hAnsi="Times New Roman"/>
          <w:sz w:val="26"/>
          <w:szCs w:val="26"/>
          <w:lang w:val="en-US"/>
        </w:rPr>
        <w:t>the</w:t>
      </w:r>
      <w:r w:rsidR="00B31AD3" w:rsidRPr="00B31AD3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B31AD3">
        <w:rPr>
          <w:rFonts w:ascii="Times New Roman" w:hAnsi="Times New Roman"/>
          <w:sz w:val="26"/>
          <w:szCs w:val="26"/>
          <w:lang w:val="en-US"/>
        </w:rPr>
        <w:t>honorary</w:t>
      </w:r>
      <w:r w:rsidR="00B31AD3" w:rsidRPr="00B31AD3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15028D">
        <w:rPr>
          <w:rFonts w:ascii="Times New Roman" w:hAnsi="Times New Roman"/>
          <w:sz w:val="26"/>
          <w:szCs w:val="26"/>
          <w:lang w:val="en-US"/>
        </w:rPr>
        <w:t>status</w:t>
      </w:r>
      <w:r w:rsidR="00B31AD3" w:rsidRPr="00B31AD3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B31AD3">
        <w:rPr>
          <w:rFonts w:ascii="Times New Roman" w:hAnsi="Times New Roman"/>
          <w:sz w:val="26"/>
          <w:szCs w:val="26"/>
          <w:lang w:val="en-US"/>
        </w:rPr>
        <w:t>of</w:t>
      </w:r>
      <w:r w:rsidR="00B31AD3" w:rsidRPr="00B31AD3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B31AD3" w:rsidRPr="007F2186">
        <w:rPr>
          <w:rFonts w:ascii="Times New Roman" w:hAnsi="Times New Roman"/>
          <w:sz w:val="26"/>
          <w:szCs w:val="26"/>
          <w:lang w:val="en-US"/>
        </w:rPr>
        <w:t>Distinguished Professor of Higher School of Economics</w:t>
      </w:r>
      <w:r w:rsidR="00B31AD3" w:rsidRPr="00B31AD3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B31AD3">
        <w:rPr>
          <w:rFonts w:ascii="Times New Roman" w:hAnsi="Times New Roman"/>
          <w:sz w:val="26"/>
          <w:szCs w:val="26"/>
          <w:lang w:val="en-US"/>
        </w:rPr>
        <w:t>at National Research University Higher School of Economics (hereinafter, “HSE University”</w:t>
      </w:r>
      <w:r w:rsidR="00D14B02">
        <w:rPr>
          <w:rFonts w:ascii="Times New Roman" w:hAnsi="Times New Roman"/>
          <w:sz w:val="26"/>
          <w:szCs w:val="26"/>
          <w:lang w:val="en-US"/>
        </w:rPr>
        <w:t>,</w:t>
      </w:r>
      <w:r w:rsidR="0015028D">
        <w:rPr>
          <w:rFonts w:ascii="Times New Roman" w:hAnsi="Times New Roman"/>
          <w:sz w:val="26"/>
          <w:szCs w:val="26"/>
          <w:lang w:val="en-US"/>
        </w:rPr>
        <w:t xml:space="preserve"> or</w:t>
      </w:r>
      <w:r w:rsidR="00B31AD3">
        <w:rPr>
          <w:rFonts w:ascii="Times New Roman" w:hAnsi="Times New Roman"/>
          <w:sz w:val="26"/>
          <w:szCs w:val="26"/>
          <w:lang w:val="en-US"/>
        </w:rPr>
        <w:t xml:space="preserve"> the </w:t>
      </w:r>
      <w:r w:rsidR="00D14B02">
        <w:rPr>
          <w:rFonts w:ascii="Times New Roman" w:hAnsi="Times New Roman"/>
          <w:sz w:val="26"/>
          <w:szCs w:val="26"/>
          <w:lang w:val="en-US"/>
        </w:rPr>
        <w:t>“</w:t>
      </w:r>
      <w:r w:rsidR="00B31AD3">
        <w:rPr>
          <w:rFonts w:ascii="Times New Roman" w:hAnsi="Times New Roman"/>
          <w:sz w:val="26"/>
          <w:szCs w:val="26"/>
          <w:lang w:val="en-US"/>
        </w:rPr>
        <w:t>University”).</w:t>
      </w:r>
    </w:p>
    <w:p w14:paraId="3F8E7EF1" w14:textId="0AE15D47" w:rsidR="003951BB" w:rsidRPr="00B31AD3" w:rsidRDefault="00B31AD3" w:rsidP="003951BB">
      <w:pPr>
        <w:pStyle w:val="a6"/>
        <w:numPr>
          <w:ilvl w:val="1"/>
          <w:numId w:val="1"/>
        </w:numPr>
        <w:tabs>
          <w:tab w:val="left" w:pos="1134"/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>The</w:t>
      </w:r>
      <w:r w:rsidRPr="00B31AD3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15028D">
        <w:rPr>
          <w:rFonts w:ascii="Times New Roman" w:hAnsi="Times New Roman"/>
          <w:sz w:val="26"/>
          <w:szCs w:val="26"/>
          <w:lang w:val="en-US"/>
        </w:rPr>
        <w:t>honorary</w:t>
      </w:r>
      <w:r w:rsidRPr="00B31AD3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status</w:t>
      </w:r>
      <w:r w:rsidR="00711939">
        <w:rPr>
          <w:rFonts w:ascii="Times New Roman" w:hAnsi="Times New Roman"/>
          <w:sz w:val="26"/>
          <w:szCs w:val="26"/>
          <w:lang w:val="en-US"/>
        </w:rPr>
        <w:t xml:space="preserve"> of</w:t>
      </w:r>
      <w:r w:rsidRPr="00B31AD3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7F2186">
        <w:rPr>
          <w:rFonts w:ascii="Times New Roman" w:hAnsi="Times New Roman"/>
          <w:sz w:val="26"/>
          <w:szCs w:val="26"/>
          <w:lang w:val="en-US"/>
        </w:rPr>
        <w:t>Distinguished Professor of Higher School of Economics</w:t>
      </w:r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gramStart"/>
      <w:r w:rsidR="00D14B02">
        <w:rPr>
          <w:rFonts w:ascii="Times New Roman" w:hAnsi="Times New Roman"/>
          <w:sz w:val="26"/>
          <w:szCs w:val="26"/>
          <w:lang w:val="en-US"/>
        </w:rPr>
        <w:t>has been established</w:t>
      </w:r>
      <w:proofErr w:type="gramEnd"/>
      <w:r w:rsidR="00D14B02">
        <w:rPr>
          <w:rFonts w:ascii="Times New Roman" w:hAnsi="Times New Roman"/>
          <w:sz w:val="26"/>
          <w:szCs w:val="26"/>
          <w:lang w:val="en-US"/>
        </w:rPr>
        <w:t xml:space="preserve"> for</w:t>
      </w:r>
      <w:r>
        <w:rPr>
          <w:rFonts w:ascii="Times New Roman" w:hAnsi="Times New Roman"/>
          <w:sz w:val="26"/>
          <w:szCs w:val="26"/>
          <w:lang w:val="en-US"/>
        </w:rPr>
        <w:t xml:space="preserve"> purposes of recogni</w:t>
      </w:r>
      <w:r w:rsidR="0015028D">
        <w:rPr>
          <w:rFonts w:ascii="Times New Roman" w:hAnsi="Times New Roman"/>
          <w:sz w:val="26"/>
          <w:szCs w:val="26"/>
          <w:lang w:val="en-US"/>
        </w:rPr>
        <w:t>zing</w:t>
      </w:r>
      <w:r>
        <w:rPr>
          <w:rFonts w:ascii="Times New Roman" w:hAnsi="Times New Roman"/>
          <w:sz w:val="26"/>
          <w:szCs w:val="26"/>
          <w:lang w:val="en-US"/>
        </w:rPr>
        <w:t xml:space="preserve"> services</w:t>
      </w:r>
      <w:r w:rsidR="00D14B02">
        <w:rPr>
          <w:rFonts w:ascii="Times New Roman" w:hAnsi="Times New Roman"/>
          <w:sz w:val="26"/>
          <w:szCs w:val="26"/>
          <w:lang w:val="en-US"/>
        </w:rPr>
        <w:t xml:space="preserve"> and contributions</w:t>
      </w:r>
      <w:r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214E04">
        <w:rPr>
          <w:rFonts w:ascii="Times New Roman" w:hAnsi="Times New Roman"/>
          <w:sz w:val="26"/>
          <w:szCs w:val="26"/>
          <w:lang w:val="en-US"/>
        </w:rPr>
        <w:t xml:space="preserve">rendered by </w:t>
      </w:r>
      <w:r w:rsidR="0015028D">
        <w:rPr>
          <w:rFonts w:ascii="Times New Roman" w:hAnsi="Times New Roman"/>
          <w:sz w:val="26"/>
          <w:szCs w:val="26"/>
          <w:lang w:val="en-US"/>
        </w:rPr>
        <w:t>faculty</w:t>
      </w:r>
      <w:r w:rsidR="00214E04">
        <w:rPr>
          <w:rFonts w:ascii="Times New Roman" w:hAnsi="Times New Roman"/>
          <w:sz w:val="26"/>
          <w:szCs w:val="26"/>
          <w:lang w:val="en-US"/>
        </w:rPr>
        <w:t xml:space="preserve"> members to </w:t>
      </w:r>
      <w:r w:rsidR="00711939">
        <w:rPr>
          <w:rFonts w:ascii="Times New Roman" w:hAnsi="Times New Roman"/>
          <w:sz w:val="26"/>
          <w:szCs w:val="26"/>
          <w:lang w:val="en-US"/>
        </w:rPr>
        <w:t xml:space="preserve">HSE </w:t>
      </w:r>
      <w:r w:rsidR="00214E04">
        <w:rPr>
          <w:rFonts w:ascii="Times New Roman" w:hAnsi="Times New Roman"/>
          <w:sz w:val="26"/>
          <w:szCs w:val="26"/>
          <w:lang w:val="en-US"/>
        </w:rPr>
        <w:t>University</w:t>
      </w:r>
      <w:r>
        <w:rPr>
          <w:rFonts w:ascii="Times New Roman" w:hAnsi="Times New Roman"/>
          <w:sz w:val="26"/>
          <w:szCs w:val="26"/>
          <w:lang w:val="en-US"/>
        </w:rPr>
        <w:t>.</w:t>
      </w:r>
    </w:p>
    <w:p w14:paraId="58A8BE23" w14:textId="5EC6E5FB" w:rsidR="007625EB" w:rsidRPr="0015028D" w:rsidRDefault="00B31AD3" w:rsidP="003951BB">
      <w:pPr>
        <w:pStyle w:val="a6"/>
        <w:numPr>
          <w:ilvl w:val="1"/>
          <w:numId w:val="1"/>
        </w:numPr>
        <w:tabs>
          <w:tab w:val="left" w:pos="1134"/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  <w:lang w:val="en-US"/>
        </w:rPr>
      </w:pPr>
      <w:proofErr w:type="gramStart"/>
      <w:r>
        <w:rPr>
          <w:rFonts w:ascii="Times New Roman" w:hAnsi="Times New Roman"/>
          <w:sz w:val="26"/>
          <w:szCs w:val="26"/>
          <w:lang w:val="en-US"/>
        </w:rPr>
        <w:t>The</w:t>
      </w:r>
      <w:r w:rsidRPr="00214E04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15028D">
        <w:rPr>
          <w:rFonts w:ascii="Times New Roman" w:hAnsi="Times New Roman"/>
          <w:sz w:val="26"/>
          <w:szCs w:val="26"/>
          <w:lang w:val="en-US"/>
        </w:rPr>
        <w:t>honorary</w:t>
      </w:r>
      <w:r w:rsidRPr="00214E04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status</w:t>
      </w:r>
      <w:r w:rsidR="006808B1">
        <w:rPr>
          <w:rFonts w:ascii="Times New Roman" w:hAnsi="Times New Roman"/>
          <w:sz w:val="26"/>
          <w:szCs w:val="26"/>
          <w:lang w:val="en-US"/>
        </w:rPr>
        <w:t xml:space="preserve"> of</w:t>
      </w:r>
      <w:r w:rsidRPr="00214E04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7F2186">
        <w:rPr>
          <w:rFonts w:ascii="Times New Roman" w:hAnsi="Times New Roman"/>
          <w:sz w:val="26"/>
          <w:szCs w:val="26"/>
          <w:lang w:val="en-US"/>
        </w:rPr>
        <w:t>Distinguished Professor of Higher School of Economics</w:t>
      </w:r>
      <w:r w:rsidRPr="00214E04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may</w:t>
      </w:r>
      <w:r w:rsidRPr="00214E04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be</w:t>
      </w:r>
      <w:r w:rsidRPr="00214E04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awarded</w:t>
      </w:r>
      <w:r w:rsidRPr="00214E04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to</w:t>
      </w:r>
      <w:r w:rsidRPr="00214E04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prominent</w:t>
      </w:r>
      <w:r w:rsidRPr="00214E04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gramEnd"/>
      <w:r>
        <w:rPr>
          <w:rFonts w:ascii="Times New Roman" w:hAnsi="Times New Roman"/>
          <w:sz w:val="26"/>
          <w:szCs w:val="26"/>
          <w:lang w:val="en-US"/>
        </w:rPr>
        <w:t>academic</w:t>
      </w:r>
      <w:r w:rsidRPr="00214E04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staff</w:t>
      </w:r>
      <w:r w:rsidRPr="00214E04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members</w:t>
      </w:r>
      <w:r w:rsidRPr="00214E04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who</w:t>
      </w:r>
      <w:r w:rsidRPr="00214E04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D14B02">
        <w:rPr>
          <w:rFonts w:ascii="Times New Roman" w:hAnsi="Times New Roman"/>
          <w:sz w:val="26"/>
          <w:szCs w:val="26"/>
          <w:lang w:val="en-US"/>
        </w:rPr>
        <w:t>have provided</w:t>
      </w:r>
      <w:r w:rsidR="00214E04" w:rsidRPr="00214E04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801AD2">
        <w:rPr>
          <w:rFonts w:ascii="Times New Roman" w:hAnsi="Times New Roman"/>
          <w:sz w:val="26"/>
          <w:szCs w:val="26"/>
          <w:lang w:val="en-US"/>
        </w:rPr>
        <w:t xml:space="preserve">important </w:t>
      </w:r>
      <w:r>
        <w:rPr>
          <w:rFonts w:ascii="Times New Roman" w:hAnsi="Times New Roman"/>
          <w:sz w:val="26"/>
          <w:szCs w:val="26"/>
          <w:lang w:val="en-US"/>
        </w:rPr>
        <w:t>academic</w:t>
      </w:r>
      <w:r w:rsidRPr="00214E04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214E04">
        <w:rPr>
          <w:rFonts w:ascii="Times New Roman" w:hAnsi="Times New Roman"/>
          <w:sz w:val="26"/>
          <w:szCs w:val="26"/>
          <w:lang w:val="en-US"/>
        </w:rPr>
        <w:t>services</w:t>
      </w:r>
      <w:r w:rsidRPr="00214E04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to</w:t>
      </w:r>
      <w:r w:rsidRPr="00214E04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HSE</w:t>
      </w:r>
      <w:r w:rsidRPr="00214E04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University</w:t>
      </w:r>
      <w:r w:rsidR="002073DE">
        <w:rPr>
          <w:rFonts w:ascii="Times New Roman" w:hAnsi="Times New Roman"/>
          <w:sz w:val="26"/>
          <w:szCs w:val="26"/>
          <w:lang w:val="en-US"/>
        </w:rPr>
        <w:t xml:space="preserve">, actively </w:t>
      </w:r>
      <w:r w:rsidR="00D14B02">
        <w:rPr>
          <w:rFonts w:ascii="Times New Roman" w:hAnsi="Times New Roman"/>
          <w:sz w:val="26"/>
          <w:szCs w:val="26"/>
          <w:lang w:val="en-US"/>
        </w:rPr>
        <w:t xml:space="preserve">taken </w:t>
      </w:r>
      <w:r w:rsidR="00214E04">
        <w:rPr>
          <w:rFonts w:ascii="Times New Roman" w:hAnsi="Times New Roman"/>
          <w:sz w:val="26"/>
          <w:szCs w:val="26"/>
          <w:lang w:val="en-US"/>
        </w:rPr>
        <w:t>part in the University’s development</w:t>
      </w:r>
      <w:r w:rsidR="00D14B02">
        <w:rPr>
          <w:rFonts w:ascii="Times New Roman" w:hAnsi="Times New Roman"/>
          <w:sz w:val="26"/>
          <w:szCs w:val="26"/>
          <w:lang w:val="en-US"/>
        </w:rPr>
        <w:t>,</w:t>
      </w:r>
      <w:r w:rsidR="00214E04">
        <w:rPr>
          <w:rFonts w:ascii="Times New Roman" w:hAnsi="Times New Roman"/>
          <w:sz w:val="26"/>
          <w:szCs w:val="26"/>
          <w:lang w:val="en-US"/>
        </w:rPr>
        <w:t xml:space="preserve"> and </w:t>
      </w:r>
      <w:r w:rsidR="00D14B02">
        <w:rPr>
          <w:rFonts w:ascii="Times New Roman" w:hAnsi="Times New Roman"/>
          <w:sz w:val="26"/>
          <w:szCs w:val="26"/>
          <w:lang w:val="en-US"/>
        </w:rPr>
        <w:t>made</w:t>
      </w:r>
      <w:r w:rsidR="00214E04">
        <w:rPr>
          <w:rFonts w:ascii="Times New Roman" w:hAnsi="Times New Roman"/>
          <w:sz w:val="26"/>
          <w:szCs w:val="26"/>
          <w:lang w:val="en-US"/>
        </w:rPr>
        <w:t xml:space="preserve"> significant contributions to</w:t>
      </w:r>
      <w:r w:rsidR="002073DE">
        <w:rPr>
          <w:rFonts w:ascii="Times New Roman" w:hAnsi="Times New Roman"/>
          <w:sz w:val="26"/>
          <w:szCs w:val="26"/>
          <w:lang w:val="en-US"/>
        </w:rPr>
        <w:t xml:space="preserve"> enhancing </w:t>
      </w:r>
      <w:r w:rsidR="00801AD2">
        <w:rPr>
          <w:rFonts w:ascii="Times New Roman" w:hAnsi="Times New Roman"/>
          <w:sz w:val="26"/>
          <w:szCs w:val="26"/>
          <w:lang w:val="en-US"/>
        </w:rPr>
        <w:t>its</w:t>
      </w:r>
      <w:r w:rsidR="002073DE">
        <w:rPr>
          <w:rFonts w:ascii="Times New Roman" w:hAnsi="Times New Roman"/>
          <w:sz w:val="26"/>
          <w:szCs w:val="26"/>
          <w:lang w:val="en-US"/>
        </w:rPr>
        <w:t xml:space="preserve"> reputation, provided that</w:t>
      </w:r>
      <w:r w:rsidR="0015028D">
        <w:rPr>
          <w:rFonts w:ascii="Times New Roman" w:hAnsi="Times New Roman"/>
          <w:sz w:val="26"/>
          <w:szCs w:val="26"/>
          <w:lang w:val="en-US"/>
        </w:rPr>
        <w:t>,</w:t>
      </w:r>
      <w:r w:rsidR="002073DE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7F6660">
        <w:rPr>
          <w:rFonts w:ascii="Times New Roman" w:hAnsi="Times New Roman"/>
          <w:sz w:val="26"/>
          <w:szCs w:val="26"/>
          <w:lang w:val="en-US"/>
        </w:rPr>
        <w:t xml:space="preserve">at the moment </w:t>
      </w:r>
      <w:r w:rsidR="008F29C5">
        <w:rPr>
          <w:rFonts w:ascii="Times New Roman" w:hAnsi="Times New Roman"/>
          <w:sz w:val="26"/>
          <w:szCs w:val="26"/>
          <w:lang w:val="en-US"/>
        </w:rPr>
        <w:t xml:space="preserve">when </w:t>
      </w:r>
      <w:r w:rsidR="000453BD">
        <w:rPr>
          <w:rFonts w:ascii="Times New Roman" w:hAnsi="Times New Roman"/>
          <w:sz w:val="26"/>
          <w:szCs w:val="26"/>
          <w:lang w:val="en-US"/>
        </w:rPr>
        <w:t>this</w:t>
      </w:r>
      <w:r w:rsidR="008F29C5">
        <w:rPr>
          <w:rFonts w:ascii="Times New Roman" w:hAnsi="Times New Roman"/>
          <w:sz w:val="26"/>
          <w:szCs w:val="26"/>
          <w:lang w:val="en-US"/>
        </w:rPr>
        <w:t xml:space="preserve"> status is conferred</w:t>
      </w:r>
      <w:r w:rsidR="0015028D">
        <w:rPr>
          <w:rFonts w:ascii="Times New Roman" w:hAnsi="Times New Roman"/>
          <w:sz w:val="26"/>
          <w:szCs w:val="26"/>
          <w:lang w:val="en-US"/>
        </w:rPr>
        <w:t>,</w:t>
      </w:r>
      <w:r w:rsidR="007F6660">
        <w:rPr>
          <w:rFonts w:ascii="Times New Roman" w:hAnsi="Times New Roman"/>
          <w:sz w:val="26"/>
          <w:szCs w:val="26"/>
          <w:lang w:val="en-US"/>
        </w:rPr>
        <w:t xml:space="preserve"> the specified faculty members </w:t>
      </w:r>
      <w:r w:rsidR="008F29C5">
        <w:rPr>
          <w:rFonts w:ascii="Times New Roman" w:hAnsi="Times New Roman"/>
          <w:sz w:val="26"/>
          <w:szCs w:val="26"/>
          <w:lang w:val="en-US"/>
        </w:rPr>
        <w:t>do not hold</w:t>
      </w:r>
      <w:r w:rsidR="007F6660">
        <w:rPr>
          <w:rFonts w:ascii="Times New Roman" w:hAnsi="Times New Roman"/>
          <w:sz w:val="26"/>
          <w:szCs w:val="26"/>
          <w:lang w:val="en-US"/>
        </w:rPr>
        <w:t xml:space="preserve"> administrative </w:t>
      </w:r>
      <w:r w:rsidR="008F29C5">
        <w:rPr>
          <w:rFonts w:ascii="Times New Roman" w:hAnsi="Times New Roman"/>
          <w:sz w:val="26"/>
          <w:szCs w:val="26"/>
          <w:lang w:val="en-US"/>
        </w:rPr>
        <w:t xml:space="preserve">positions </w:t>
      </w:r>
      <w:r w:rsidR="007F6660">
        <w:rPr>
          <w:rFonts w:ascii="Times New Roman" w:hAnsi="Times New Roman"/>
          <w:sz w:val="26"/>
          <w:szCs w:val="26"/>
          <w:lang w:val="en-US"/>
        </w:rPr>
        <w:t xml:space="preserve">and </w:t>
      </w:r>
      <w:r w:rsidR="00FF06EA">
        <w:rPr>
          <w:rFonts w:ascii="Times New Roman" w:hAnsi="Times New Roman"/>
          <w:sz w:val="26"/>
          <w:szCs w:val="26"/>
          <w:lang w:val="en-US"/>
        </w:rPr>
        <w:t>are not engaged in</w:t>
      </w:r>
      <w:r w:rsidR="007F6660">
        <w:rPr>
          <w:rFonts w:ascii="Times New Roman" w:hAnsi="Times New Roman"/>
          <w:sz w:val="26"/>
          <w:szCs w:val="26"/>
          <w:lang w:val="en-US"/>
        </w:rPr>
        <w:t xml:space="preserve"> administrative </w:t>
      </w:r>
      <w:r w:rsidR="00FF06EA">
        <w:rPr>
          <w:rFonts w:ascii="Times New Roman" w:hAnsi="Times New Roman"/>
          <w:sz w:val="26"/>
          <w:szCs w:val="26"/>
          <w:lang w:val="en-US"/>
        </w:rPr>
        <w:t>duties at</w:t>
      </w:r>
      <w:r w:rsidR="007F6660">
        <w:rPr>
          <w:rFonts w:ascii="Times New Roman" w:hAnsi="Times New Roman"/>
          <w:sz w:val="26"/>
          <w:szCs w:val="26"/>
          <w:lang w:val="en-US"/>
        </w:rPr>
        <w:t xml:space="preserve"> HSE University, </w:t>
      </w:r>
      <w:r w:rsidR="00E52C0C">
        <w:rPr>
          <w:rFonts w:ascii="Times New Roman" w:hAnsi="Times New Roman"/>
          <w:sz w:val="26"/>
          <w:szCs w:val="26"/>
          <w:lang w:val="en-US"/>
        </w:rPr>
        <w:t>with the exception of those</w:t>
      </w:r>
      <w:r w:rsidR="007F6660">
        <w:rPr>
          <w:rFonts w:ascii="Times New Roman" w:hAnsi="Times New Roman"/>
          <w:sz w:val="26"/>
          <w:szCs w:val="26"/>
          <w:lang w:val="en-US"/>
        </w:rPr>
        <w:t xml:space="preserve"> indicated in p. 3.2 of the Regulations. </w:t>
      </w:r>
    </w:p>
    <w:p w14:paraId="5C9335B5" w14:textId="636F2816" w:rsidR="007625EB" w:rsidRPr="00D8478E" w:rsidRDefault="007F6660" w:rsidP="003951BB">
      <w:pPr>
        <w:pStyle w:val="a6"/>
        <w:numPr>
          <w:ilvl w:val="1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 xml:space="preserve">These Regulations, along with </w:t>
      </w:r>
      <w:r w:rsidR="0086179F">
        <w:rPr>
          <w:rFonts w:ascii="Times New Roman" w:hAnsi="Times New Roman"/>
          <w:sz w:val="26"/>
          <w:szCs w:val="26"/>
          <w:lang w:val="en-US"/>
        </w:rPr>
        <w:t xml:space="preserve">any </w:t>
      </w:r>
      <w:r>
        <w:rPr>
          <w:rFonts w:ascii="Times New Roman" w:hAnsi="Times New Roman"/>
          <w:sz w:val="26"/>
          <w:szCs w:val="26"/>
          <w:lang w:val="en-US"/>
        </w:rPr>
        <w:t xml:space="preserve">amendments hereto, </w:t>
      </w:r>
      <w:r w:rsidR="00D8478E">
        <w:rPr>
          <w:rFonts w:ascii="Times New Roman" w:hAnsi="Times New Roman"/>
          <w:sz w:val="26"/>
          <w:szCs w:val="26"/>
          <w:lang w:val="en-US"/>
        </w:rPr>
        <w:t>shall be</w:t>
      </w:r>
      <w:r>
        <w:rPr>
          <w:rFonts w:ascii="Times New Roman" w:hAnsi="Times New Roman"/>
          <w:sz w:val="26"/>
          <w:szCs w:val="26"/>
          <w:lang w:val="en-US"/>
        </w:rPr>
        <w:t xml:space="preserve"> approved by the Academic Council of HSE University. </w:t>
      </w:r>
    </w:p>
    <w:p w14:paraId="1680374D" w14:textId="77777777" w:rsidR="007625EB" w:rsidRPr="00D8478E" w:rsidRDefault="007625EB" w:rsidP="007625EB">
      <w:pPr>
        <w:pStyle w:val="a6"/>
        <w:tabs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/>
          <w:sz w:val="26"/>
          <w:szCs w:val="26"/>
          <w:lang w:val="en-US"/>
        </w:rPr>
      </w:pPr>
    </w:p>
    <w:p w14:paraId="67129307" w14:textId="7426CF4A" w:rsidR="007625EB" w:rsidRPr="00D8478E" w:rsidRDefault="007F6660" w:rsidP="0015028D">
      <w:pPr>
        <w:pStyle w:val="a6"/>
        <w:numPr>
          <w:ilvl w:val="0"/>
          <w:numId w:val="1"/>
        </w:numPr>
        <w:tabs>
          <w:tab w:val="left" w:pos="284"/>
          <w:tab w:val="left" w:pos="993"/>
          <w:tab w:val="left" w:pos="1134"/>
        </w:tabs>
        <w:spacing w:after="0"/>
        <w:ind w:left="0" w:firstLine="0"/>
        <w:jc w:val="center"/>
        <w:rPr>
          <w:rFonts w:ascii="Times New Roman" w:hAnsi="Times New Roman"/>
          <w:b/>
          <w:sz w:val="26"/>
          <w:szCs w:val="26"/>
          <w:lang w:val="en-US"/>
        </w:rPr>
      </w:pPr>
      <w:r>
        <w:rPr>
          <w:rFonts w:ascii="Times New Roman" w:hAnsi="Times New Roman"/>
          <w:b/>
          <w:sz w:val="26"/>
          <w:szCs w:val="26"/>
          <w:lang w:val="en-US"/>
        </w:rPr>
        <w:t>Procedures</w:t>
      </w:r>
      <w:r w:rsidRPr="007F6660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b/>
          <w:sz w:val="26"/>
          <w:szCs w:val="26"/>
          <w:lang w:val="en-US"/>
        </w:rPr>
        <w:t>for</w:t>
      </w:r>
      <w:r w:rsidRPr="007F6660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b/>
          <w:sz w:val="26"/>
          <w:szCs w:val="26"/>
          <w:lang w:val="en-US"/>
        </w:rPr>
        <w:t>Awarding</w:t>
      </w:r>
      <w:r w:rsidRPr="007F6660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b/>
          <w:sz w:val="26"/>
          <w:szCs w:val="26"/>
          <w:lang w:val="en-US"/>
        </w:rPr>
        <w:t>and</w:t>
      </w:r>
      <w:r w:rsidRPr="007F6660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r w:rsidR="0015028D">
        <w:rPr>
          <w:rFonts w:ascii="Times New Roman" w:hAnsi="Times New Roman"/>
          <w:b/>
          <w:sz w:val="26"/>
          <w:szCs w:val="26"/>
          <w:lang w:val="en-US"/>
        </w:rPr>
        <w:t xml:space="preserve">Withdrawing the </w:t>
      </w:r>
      <w:r w:rsidR="006244F8">
        <w:rPr>
          <w:rFonts w:ascii="Times New Roman" w:hAnsi="Times New Roman"/>
          <w:b/>
          <w:sz w:val="26"/>
          <w:szCs w:val="26"/>
          <w:lang w:val="en-US"/>
        </w:rPr>
        <w:t xml:space="preserve">Honorary Status of </w:t>
      </w:r>
      <w:r w:rsidR="0015028D">
        <w:rPr>
          <w:rFonts w:ascii="Times New Roman" w:hAnsi="Times New Roman"/>
          <w:b/>
          <w:sz w:val="26"/>
          <w:szCs w:val="26"/>
          <w:lang w:val="en-US"/>
        </w:rPr>
        <w:t>Distinguished Professor of Higher School of Economics</w:t>
      </w:r>
      <w:r w:rsidR="00D8478E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</w:p>
    <w:p w14:paraId="4E9F57A6" w14:textId="24039DD1" w:rsidR="007625EB" w:rsidRPr="003C6A77" w:rsidRDefault="0015028D" w:rsidP="003951BB">
      <w:pPr>
        <w:pStyle w:val="a6"/>
        <w:numPr>
          <w:ilvl w:val="1"/>
          <w:numId w:val="1"/>
        </w:numPr>
        <w:tabs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>Heads</w:t>
      </w:r>
      <w:r w:rsidRPr="00D8478E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of</w:t>
      </w:r>
      <w:r w:rsidRPr="00D8478E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subdivisions</w:t>
      </w:r>
      <w:r w:rsidRPr="00D8478E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D8478E">
        <w:rPr>
          <w:rFonts w:ascii="Times New Roman" w:hAnsi="Times New Roman"/>
          <w:sz w:val="26"/>
          <w:szCs w:val="26"/>
          <w:lang w:val="en-US"/>
        </w:rPr>
        <w:t>where</w:t>
      </w:r>
      <w:r w:rsidR="00D8478E" w:rsidRPr="00D8478E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D8478E">
        <w:rPr>
          <w:rFonts w:ascii="Times New Roman" w:hAnsi="Times New Roman"/>
          <w:sz w:val="26"/>
          <w:szCs w:val="26"/>
          <w:lang w:val="en-US"/>
        </w:rPr>
        <w:t>a</w:t>
      </w:r>
      <w:r w:rsidR="00D8478E" w:rsidRPr="00D8478E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D8478E">
        <w:rPr>
          <w:rFonts w:ascii="Times New Roman" w:hAnsi="Times New Roman"/>
          <w:sz w:val="26"/>
          <w:szCs w:val="26"/>
          <w:lang w:val="en-US"/>
        </w:rPr>
        <w:t>candidate</w:t>
      </w:r>
      <w:r w:rsidR="00D8478E" w:rsidRPr="00D8478E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D8478E">
        <w:rPr>
          <w:rFonts w:ascii="Times New Roman" w:hAnsi="Times New Roman"/>
          <w:sz w:val="26"/>
          <w:szCs w:val="26"/>
          <w:lang w:val="en-US"/>
        </w:rPr>
        <w:t>is</w:t>
      </w:r>
      <w:r w:rsidR="00D8478E" w:rsidRPr="00D8478E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D8478E">
        <w:rPr>
          <w:rFonts w:ascii="Times New Roman" w:hAnsi="Times New Roman"/>
          <w:sz w:val="26"/>
          <w:szCs w:val="26"/>
          <w:lang w:val="en-US"/>
        </w:rPr>
        <w:t>employed</w:t>
      </w:r>
      <w:r w:rsidR="00D8478E" w:rsidRPr="00D8478E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may</w:t>
      </w:r>
      <w:r w:rsidRPr="00D8478E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3C6A77">
        <w:rPr>
          <w:rFonts w:ascii="Times New Roman" w:hAnsi="Times New Roman"/>
          <w:sz w:val="26"/>
          <w:szCs w:val="26"/>
          <w:lang w:val="en-US"/>
        </w:rPr>
        <w:t>nominate</w:t>
      </w:r>
      <w:r w:rsidRPr="00D8478E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D8478E">
        <w:rPr>
          <w:rFonts w:ascii="Times New Roman" w:hAnsi="Times New Roman"/>
          <w:sz w:val="26"/>
          <w:szCs w:val="26"/>
          <w:lang w:val="en-US"/>
        </w:rPr>
        <w:t>faculty</w:t>
      </w:r>
      <w:r w:rsidR="00D8478E" w:rsidRPr="00D8478E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D8478E">
        <w:rPr>
          <w:rFonts w:ascii="Times New Roman" w:hAnsi="Times New Roman"/>
          <w:sz w:val="26"/>
          <w:szCs w:val="26"/>
          <w:lang w:val="en-US"/>
        </w:rPr>
        <w:t>members</w:t>
      </w:r>
      <w:r w:rsidRPr="00D8478E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6244F8">
        <w:rPr>
          <w:rFonts w:ascii="Times New Roman" w:hAnsi="Times New Roman"/>
          <w:sz w:val="26"/>
          <w:szCs w:val="26"/>
          <w:lang w:val="en-US"/>
        </w:rPr>
        <w:t>for the honorary status of</w:t>
      </w:r>
      <w:r w:rsidRPr="00D8478E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Distinguished</w:t>
      </w:r>
      <w:r w:rsidRPr="00D8478E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Professor</w:t>
      </w:r>
      <w:r w:rsidRPr="00D8478E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of</w:t>
      </w:r>
      <w:r w:rsidRPr="00D8478E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Higher</w:t>
      </w:r>
      <w:r w:rsidRPr="00D8478E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School</w:t>
      </w:r>
      <w:r w:rsidRPr="00D8478E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of</w:t>
      </w:r>
      <w:r w:rsidRPr="00D8478E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Economics</w:t>
      </w:r>
      <w:r w:rsidR="00B640CC">
        <w:rPr>
          <w:rFonts w:ascii="Times New Roman" w:hAnsi="Times New Roman"/>
          <w:sz w:val="26"/>
          <w:szCs w:val="26"/>
          <w:lang w:val="en-US"/>
        </w:rPr>
        <w:t xml:space="preserve">, </w:t>
      </w:r>
      <w:r w:rsidR="00D8478E" w:rsidRPr="00D8478E">
        <w:rPr>
          <w:rFonts w:ascii="Times New Roman" w:hAnsi="Times New Roman"/>
          <w:sz w:val="26"/>
          <w:szCs w:val="26"/>
          <w:lang w:val="en-US"/>
        </w:rPr>
        <w:t>upon the approval</w:t>
      </w:r>
      <w:r w:rsidR="00D8478E">
        <w:rPr>
          <w:rFonts w:ascii="Times New Roman" w:hAnsi="Times New Roman"/>
          <w:sz w:val="26"/>
          <w:szCs w:val="26"/>
          <w:lang w:val="en-US"/>
        </w:rPr>
        <w:t xml:space="preserve"> of the Vice Rector charged with </w:t>
      </w:r>
      <w:r w:rsidR="006244F8">
        <w:rPr>
          <w:rFonts w:ascii="Times New Roman" w:hAnsi="Times New Roman"/>
          <w:sz w:val="26"/>
          <w:szCs w:val="26"/>
          <w:lang w:val="en-US"/>
        </w:rPr>
        <w:t>coordinating academic</w:t>
      </w:r>
      <w:r w:rsidR="00D8478E">
        <w:rPr>
          <w:rFonts w:ascii="Times New Roman" w:hAnsi="Times New Roman"/>
          <w:sz w:val="26"/>
          <w:szCs w:val="26"/>
          <w:lang w:val="en-US"/>
        </w:rPr>
        <w:t xml:space="preserve"> activities and HR policy </w:t>
      </w:r>
      <w:r w:rsidR="006244F8">
        <w:rPr>
          <w:rFonts w:ascii="Times New Roman" w:hAnsi="Times New Roman"/>
          <w:sz w:val="26"/>
          <w:szCs w:val="26"/>
          <w:lang w:val="en-US"/>
        </w:rPr>
        <w:t xml:space="preserve">at the </w:t>
      </w:r>
      <w:r w:rsidR="0099639D">
        <w:rPr>
          <w:rFonts w:ascii="Times New Roman" w:hAnsi="Times New Roman"/>
          <w:sz w:val="26"/>
          <w:szCs w:val="26"/>
          <w:lang w:val="en-US"/>
        </w:rPr>
        <w:t>University</w:t>
      </w:r>
      <w:r w:rsidR="006244F8">
        <w:rPr>
          <w:rFonts w:ascii="Times New Roman" w:hAnsi="Times New Roman"/>
          <w:sz w:val="26"/>
          <w:szCs w:val="26"/>
          <w:lang w:val="en-US"/>
        </w:rPr>
        <w:t>.</w:t>
      </w:r>
      <w:r w:rsidRPr="00D8478E">
        <w:rPr>
          <w:rFonts w:ascii="Times New Roman" w:hAnsi="Times New Roman"/>
          <w:sz w:val="26"/>
          <w:szCs w:val="26"/>
          <w:lang w:val="en-US"/>
        </w:rPr>
        <w:t xml:space="preserve"> </w:t>
      </w:r>
    </w:p>
    <w:p w14:paraId="51F2488E" w14:textId="62E7656F" w:rsidR="007625EB" w:rsidRPr="000150A7" w:rsidRDefault="0099639D" w:rsidP="003951BB">
      <w:pPr>
        <w:pStyle w:val="a6"/>
        <w:numPr>
          <w:ilvl w:val="1"/>
          <w:numId w:val="1"/>
        </w:numPr>
        <w:tabs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lastRenderedPageBreak/>
        <w:t xml:space="preserve">A </w:t>
      </w:r>
      <w:r w:rsidR="00D8478E">
        <w:rPr>
          <w:rFonts w:ascii="Times New Roman" w:hAnsi="Times New Roman"/>
          <w:sz w:val="26"/>
          <w:szCs w:val="26"/>
          <w:lang w:val="en-US"/>
        </w:rPr>
        <w:t>decision</w:t>
      </w:r>
      <w:r w:rsidR="00D8478E" w:rsidRPr="00D8478E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D8478E">
        <w:rPr>
          <w:rFonts w:ascii="Times New Roman" w:hAnsi="Times New Roman"/>
          <w:sz w:val="26"/>
          <w:szCs w:val="26"/>
          <w:lang w:val="en-US"/>
        </w:rPr>
        <w:t>to</w:t>
      </w:r>
      <w:r w:rsidR="00D8478E" w:rsidRPr="00D8478E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D8478E">
        <w:rPr>
          <w:rFonts w:ascii="Times New Roman" w:hAnsi="Times New Roman"/>
          <w:sz w:val="26"/>
          <w:szCs w:val="26"/>
          <w:lang w:val="en-US"/>
        </w:rPr>
        <w:t>confer</w:t>
      </w:r>
      <w:r w:rsidR="00D8478E" w:rsidRPr="00D8478E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D8478E">
        <w:rPr>
          <w:rFonts w:ascii="Times New Roman" w:hAnsi="Times New Roman"/>
          <w:sz w:val="26"/>
          <w:szCs w:val="26"/>
          <w:lang w:val="en-US"/>
        </w:rPr>
        <w:t>the</w:t>
      </w:r>
      <w:r w:rsidR="00802CF2">
        <w:rPr>
          <w:rFonts w:ascii="Times New Roman" w:hAnsi="Times New Roman"/>
          <w:sz w:val="26"/>
          <w:szCs w:val="26"/>
          <w:lang w:val="en-US"/>
        </w:rPr>
        <w:t xml:space="preserve"> honorary status of</w:t>
      </w:r>
      <w:r w:rsidR="00285355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D8478E">
        <w:rPr>
          <w:rFonts w:ascii="Times New Roman" w:hAnsi="Times New Roman"/>
          <w:sz w:val="26"/>
          <w:szCs w:val="26"/>
          <w:lang w:val="en-US"/>
        </w:rPr>
        <w:t>Distinguished</w:t>
      </w:r>
      <w:r w:rsidR="00D8478E" w:rsidRPr="00D8478E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D8478E">
        <w:rPr>
          <w:rFonts w:ascii="Times New Roman" w:hAnsi="Times New Roman"/>
          <w:sz w:val="26"/>
          <w:szCs w:val="26"/>
          <w:lang w:val="en-US"/>
        </w:rPr>
        <w:t>Professor</w:t>
      </w:r>
      <w:r w:rsidR="00D8478E" w:rsidRPr="00D8478E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D8478E">
        <w:rPr>
          <w:rFonts w:ascii="Times New Roman" w:hAnsi="Times New Roman"/>
          <w:sz w:val="26"/>
          <w:szCs w:val="26"/>
          <w:lang w:val="en-US"/>
        </w:rPr>
        <w:t>of</w:t>
      </w:r>
      <w:r w:rsidR="00D8478E" w:rsidRPr="00D8478E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D8478E">
        <w:rPr>
          <w:rFonts w:ascii="Times New Roman" w:hAnsi="Times New Roman"/>
          <w:sz w:val="26"/>
          <w:szCs w:val="26"/>
          <w:lang w:val="en-US"/>
        </w:rPr>
        <w:t>Higher</w:t>
      </w:r>
      <w:r w:rsidR="00D8478E" w:rsidRPr="00D8478E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D8478E">
        <w:rPr>
          <w:rFonts w:ascii="Times New Roman" w:hAnsi="Times New Roman"/>
          <w:sz w:val="26"/>
          <w:szCs w:val="26"/>
          <w:lang w:val="en-US"/>
        </w:rPr>
        <w:t>School</w:t>
      </w:r>
      <w:r w:rsidR="00D8478E" w:rsidRPr="00D8478E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D8478E">
        <w:rPr>
          <w:rFonts w:ascii="Times New Roman" w:hAnsi="Times New Roman"/>
          <w:sz w:val="26"/>
          <w:szCs w:val="26"/>
          <w:lang w:val="en-US"/>
        </w:rPr>
        <w:t>of</w:t>
      </w:r>
      <w:r w:rsidR="00D8478E" w:rsidRPr="00D8478E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D8478E">
        <w:rPr>
          <w:rFonts w:ascii="Times New Roman" w:hAnsi="Times New Roman"/>
          <w:sz w:val="26"/>
          <w:szCs w:val="26"/>
          <w:lang w:val="en-US"/>
        </w:rPr>
        <w:t>Economics</w:t>
      </w:r>
      <w:r w:rsidR="00D8478E" w:rsidRPr="00D8478E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8B7895">
        <w:rPr>
          <w:rFonts w:ascii="Times New Roman" w:hAnsi="Times New Roman"/>
          <w:sz w:val="26"/>
          <w:szCs w:val="26"/>
          <w:lang w:val="en-US"/>
        </w:rPr>
        <w:t>must be reached by the</w:t>
      </w:r>
      <w:r w:rsidR="00D8478E">
        <w:rPr>
          <w:rFonts w:ascii="Times New Roman" w:hAnsi="Times New Roman"/>
          <w:sz w:val="26"/>
          <w:szCs w:val="26"/>
          <w:lang w:val="en-US"/>
        </w:rPr>
        <w:t xml:space="preserve"> Academic Council of HSE University upon</w:t>
      </w:r>
      <w:r w:rsidR="008B7895">
        <w:rPr>
          <w:rFonts w:ascii="Times New Roman" w:hAnsi="Times New Roman"/>
          <w:sz w:val="26"/>
          <w:szCs w:val="26"/>
          <w:lang w:val="en-US"/>
        </w:rPr>
        <w:t xml:space="preserve"> the</w:t>
      </w:r>
      <w:r w:rsidR="00D8478E">
        <w:rPr>
          <w:rFonts w:ascii="Times New Roman" w:hAnsi="Times New Roman"/>
          <w:sz w:val="26"/>
          <w:szCs w:val="26"/>
          <w:lang w:val="en-US"/>
        </w:rPr>
        <w:t xml:space="preserve"> Rector’s recommendation. </w:t>
      </w:r>
    </w:p>
    <w:p w14:paraId="56D653D7" w14:textId="734B149D" w:rsidR="00057C8E" w:rsidRPr="000150A7" w:rsidRDefault="00D8478E" w:rsidP="003951BB">
      <w:pPr>
        <w:pStyle w:val="a6"/>
        <w:numPr>
          <w:ilvl w:val="1"/>
          <w:numId w:val="1"/>
        </w:numPr>
        <w:tabs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  <w:lang w:val="en-US"/>
        </w:rPr>
      </w:pPr>
      <w:r w:rsidRPr="003D1147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7F2186">
        <w:rPr>
          <w:rFonts w:ascii="Times New Roman" w:hAnsi="Times New Roman"/>
          <w:sz w:val="26"/>
          <w:szCs w:val="26"/>
          <w:lang w:val="en-US"/>
        </w:rPr>
        <w:t xml:space="preserve">The status of </w:t>
      </w:r>
      <w:r>
        <w:rPr>
          <w:rFonts w:ascii="Times New Roman" w:hAnsi="Times New Roman"/>
          <w:sz w:val="26"/>
          <w:szCs w:val="26"/>
          <w:lang w:val="en-US"/>
        </w:rPr>
        <w:t>Distinguished</w:t>
      </w:r>
      <w:r w:rsidRPr="003D1147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Professor</w:t>
      </w:r>
      <w:r w:rsidRPr="003D1147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of</w:t>
      </w:r>
      <w:r w:rsidRPr="003D1147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Higher</w:t>
      </w:r>
      <w:r w:rsidRPr="003D1147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School</w:t>
      </w:r>
      <w:r w:rsidRPr="003D1147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of</w:t>
      </w:r>
      <w:r w:rsidRPr="003D1147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Economics</w:t>
      </w:r>
      <w:r w:rsidRPr="003D1147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8B7895">
        <w:rPr>
          <w:rFonts w:ascii="Times New Roman" w:hAnsi="Times New Roman"/>
          <w:sz w:val="26"/>
          <w:szCs w:val="26"/>
          <w:lang w:val="en-US"/>
        </w:rPr>
        <w:t>shall be</w:t>
      </w:r>
      <w:r w:rsidR="008B7895" w:rsidRPr="003D1147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awarded</w:t>
      </w:r>
      <w:r w:rsidRPr="003D1147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for</w:t>
      </w:r>
      <w:r w:rsidRPr="003D1147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423F0F">
        <w:rPr>
          <w:rFonts w:ascii="Times New Roman" w:hAnsi="Times New Roman"/>
          <w:sz w:val="26"/>
          <w:szCs w:val="26"/>
          <w:lang w:val="en-US"/>
        </w:rPr>
        <w:t xml:space="preserve">the period of employment </w:t>
      </w:r>
      <w:r w:rsidR="00643A74">
        <w:rPr>
          <w:rFonts w:ascii="Times New Roman" w:hAnsi="Times New Roman"/>
          <w:sz w:val="26"/>
          <w:szCs w:val="26"/>
          <w:lang w:val="en-US"/>
        </w:rPr>
        <w:t>relations</w:t>
      </w:r>
      <w:r w:rsidR="00423F0F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between</w:t>
      </w:r>
      <w:r w:rsidRPr="003D1147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A30707">
        <w:rPr>
          <w:rFonts w:ascii="Times New Roman" w:hAnsi="Times New Roman"/>
          <w:sz w:val="26"/>
          <w:szCs w:val="26"/>
          <w:lang w:val="en-US"/>
        </w:rPr>
        <w:t xml:space="preserve">the </w:t>
      </w:r>
      <w:r>
        <w:rPr>
          <w:rFonts w:ascii="Times New Roman" w:hAnsi="Times New Roman"/>
          <w:sz w:val="26"/>
          <w:szCs w:val="26"/>
          <w:lang w:val="en-US"/>
        </w:rPr>
        <w:t>academic</w:t>
      </w:r>
      <w:r w:rsidRPr="003D1147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staff</w:t>
      </w:r>
      <w:r w:rsidRPr="003D1147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member</w:t>
      </w:r>
      <w:r w:rsidRPr="003D1147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and</w:t>
      </w:r>
      <w:r w:rsidRPr="003D1147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the</w:t>
      </w:r>
      <w:r w:rsidRPr="003D1147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University</w:t>
      </w:r>
      <w:r w:rsidRPr="003D1147">
        <w:rPr>
          <w:rFonts w:ascii="Times New Roman" w:hAnsi="Times New Roman"/>
          <w:sz w:val="26"/>
          <w:szCs w:val="26"/>
          <w:lang w:val="en-US"/>
        </w:rPr>
        <w:t xml:space="preserve">, </w:t>
      </w:r>
      <w:r>
        <w:rPr>
          <w:rFonts w:ascii="Times New Roman" w:hAnsi="Times New Roman"/>
          <w:sz w:val="26"/>
          <w:szCs w:val="26"/>
          <w:lang w:val="en-US"/>
        </w:rPr>
        <w:t>and</w:t>
      </w:r>
      <w:r w:rsidRPr="003D1147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423F0F">
        <w:rPr>
          <w:rFonts w:ascii="Times New Roman" w:hAnsi="Times New Roman"/>
          <w:sz w:val="26"/>
          <w:szCs w:val="26"/>
          <w:lang w:val="en-US"/>
        </w:rPr>
        <w:t>this</w:t>
      </w:r>
      <w:r w:rsidR="00423F0F" w:rsidRPr="003D1147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shall</w:t>
      </w:r>
      <w:r w:rsidRPr="003D1147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423F0F">
        <w:rPr>
          <w:rFonts w:ascii="Times New Roman" w:hAnsi="Times New Roman"/>
          <w:sz w:val="26"/>
          <w:szCs w:val="26"/>
          <w:lang w:val="en-US"/>
        </w:rPr>
        <w:t xml:space="preserve">cease to be in effect </w:t>
      </w:r>
      <w:r w:rsidR="003D1147">
        <w:rPr>
          <w:rFonts w:ascii="Times New Roman" w:hAnsi="Times New Roman"/>
          <w:sz w:val="26"/>
          <w:szCs w:val="26"/>
          <w:lang w:val="en-US"/>
        </w:rPr>
        <w:t xml:space="preserve">from the moment when the employment agreement between HSE University and </w:t>
      </w:r>
      <w:r w:rsidR="0011109B">
        <w:rPr>
          <w:rFonts w:ascii="Times New Roman" w:hAnsi="Times New Roman"/>
          <w:sz w:val="26"/>
          <w:szCs w:val="26"/>
          <w:lang w:val="en-US"/>
        </w:rPr>
        <w:t>the respective</w:t>
      </w:r>
      <w:r w:rsidR="003D1147">
        <w:rPr>
          <w:rFonts w:ascii="Times New Roman" w:hAnsi="Times New Roman"/>
          <w:sz w:val="26"/>
          <w:szCs w:val="26"/>
          <w:lang w:val="en-US"/>
        </w:rPr>
        <w:t xml:space="preserve"> staff member is terminated. </w:t>
      </w:r>
    </w:p>
    <w:p w14:paraId="775B3A4A" w14:textId="707009CB" w:rsidR="00057C8E" w:rsidRPr="003D1147" w:rsidRDefault="0011109B" w:rsidP="003951BB">
      <w:pPr>
        <w:pStyle w:val="a6"/>
        <w:numPr>
          <w:ilvl w:val="1"/>
          <w:numId w:val="1"/>
        </w:numPr>
        <w:tabs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>As per the</w:t>
      </w:r>
      <w:r w:rsidR="003D1147" w:rsidRPr="003D1147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3D1147">
        <w:rPr>
          <w:rFonts w:ascii="Times New Roman" w:hAnsi="Times New Roman"/>
          <w:sz w:val="26"/>
          <w:szCs w:val="26"/>
          <w:lang w:val="en-US"/>
        </w:rPr>
        <w:t>decision</w:t>
      </w:r>
      <w:r w:rsidR="003D1147" w:rsidRPr="003D1147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3D1147">
        <w:rPr>
          <w:rFonts w:ascii="Times New Roman" w:hAnsi="Times New Roman"/>
          <w:sz w:val="26"/>
          <w:szCs w:val="26"/>
          <w:lang w:val="en-US"/>
        </w:rPr>
        <w:t>made</w:t>
      </w:r>
      <w:r w:rsidR="003D1147" w:rsidRPr="003D1147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3D1147">
        <w:rPr>
          <w:rFonts w:ascii="Times New Roman" w:hAnsi="Times New Roman"/>
          <w:sz w:val="26"/>
          <w:szCs w:val="26"/>
          <w:lang w:val="en-US"/>
        </w:rPr>
        <w:t>by</w:t>
      </w:r>
      <w:r w:rsidR="003D1147" w:rsidRPr="003D1147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 xml:space="preserve">HSE </w:t>
      </w:r>
      <w:r w:rsidR="003D1147">
        <w:rPr>
          <w:rFonts w:ascii="Times New Roman" w:hAnsi="Times New Roman"/>
          <w:sz w:val="26"/>
          <w:szCs w:val="26"/>
          <w:lang w:val="en-US"/>
        </w:rPr>
        <w:t>University</w:t>
      </w:r>
      <w:r w:rsidR="003D1147" w:rsidRPr="003D1147">
        <w:rPr>
          <w:rFonts w:ascii="Times New Roman" w:hAnsi="Times New Roman"/>
          <w:sz w:val="26"/>
          <w:szCs w:val="26"/>
          <w:lang w:val="en-US"/>
        </w:rPr>
        <w:t>’</w:t>
      </w:r>
      <w:r w:rsidR="003D1147">
        <w:rPr>
          <w:rFonts w:ascii="Times New Roman" w:hAnsi="Times New Roman"/>
          <w:sz w:val="26"/>
          <w:szCs w:val="26"/>
          <w:lang w:val="en-US"/>
        </w:rPr>
        <w:t>s</w:t>
      </w:r>
      <w:r w:rsidR="003D1147" w:rsidRPr="003D1147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3D1147">
        <w:rPr>
          <w:rFonts w:ascii="Times New Roman" w:hAnsi="Times New Roman"/>
          <w:sz w:val="26"/>
          <w:szCs w:val="26"/>
          <w:lang w:val="en-US"/>
        </w:rPr>
        <w:t>Academic</w:t>
      </w:r>
      <w:r w:rsidR="003D1147" w:rsidRPr="003D1147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3D1147">
        <w:rPr>
          <w:rFonts w:ascii="Times New Roman" w:hAnsi="Times New Roman"/>
          <w:sz w:val="26"/>
          <w:szCs w:val="26"/>
          <w:lang w:val="en-US"/>
        </w:rPr>
        <w:t>Council</w:t>
      </w:r>
      <w:r w:rsidR="003D1147" w:rsidRPr="003D1147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3D1147">
        <w:rPr>
          <w:rFonts w:ascii="Times New Roman" w:hAnsi="Times New Roman"/>
          <w:sz w:val="26"/>
          <w:szCs w:val="26"/>
          <w:lang w:val="en-US"/>
        </w:rPr>
        <w:t>on</w:t>
      </w:r>
      <w:r w:rsidR="003D1147" w:rsidRPr="003D1147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3D1147">
        <w:rPr>
          <w:rFonts w:ascii="Times New Roman" w:hAnsi="Times New Roman"/>
          <w:sz w:val="26"/>
          <w:szCs w:val="26"/>
          <w:lang w:val="en-US"/>
        </w:rPr>
        <w:t>the</w:t>
      </w:r>
      <w:r w:rsidR="003D1147" w:rsidRPr="003D1147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3D1147">
        <w:rPr>
          <w:rFonts w:ascii="Times New Roman" w:hAnsi="Times New Roman"/>
          <w:sz w:val="26"/>
          <w:szCs w:val="26"/>
          <w:lang w:val="en-US"/>
        </w:rPr>
        <w:t>basis</w:t>
      </w:r>
      <w:r w:rsidR="003D1147" w:rsidRPr="003D1147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3D1147">
        <w:rPr>
          <w:rFonts w:ascii="Times New Roman" w:hAnsi="Times New Roman"/>
          <w:sz w:val="26"/>
          <w:szCs w:val="26"/>
          <w:lang w:val="en-US"/>
        </w:rPr>
        <w:t>of</w:t>
      </w:r>
      <w:r w:rsidR="003D1147" w:rsidRPr="003D1147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3D1147">
        <w:rPr>
          <w:rFonts w:ascii="Times New Roman" w:hAnsi="Times New Roman"/>
          <w:sz w:val="26"/>
          <w:szCs w:val="26"/>
          <w:lang w:val="en-US"/>
        </w:rPr>
        <w:t>the</w:t>
      </w:r>
      <w:r w:rsidR="003D1147" w:rsidRPr="003D1147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3D1147">
        <w:rPr>
          <w:rFonts w:ascii="Times New Roman" w:hAnsi="Times New Roman"/>
          <w:sz w:val="26"/>
          <w:szCs w:val="26"/>
          <w:lang w:val="en-US"/>
        </w:rPr>
        <w:t>Rector</w:t>
      </w:r>
      <w:r w:rsidR="003D1147" w:rsidRPr="003D1147">
        <w:rPr>
          <w:rFonts w:ascii="Times New Roman" w:hAnsi="Times New Roman"/>
          <w:sz w:val="26"/>
          <w:szCs w:val="26"/>
          <w:lang w:val="en-US"/>
        </w:rPr>
        <w:t>’</w:t>
      </w:r>
      <w:r w:rsidR="003D1147">
        <w:rPr>
          <w:rFonts w:ascii="Times New Roman" w:hAnsi="Times New Roman"/>
          <w:sz w:val="26"/>
          <w:szCs w:val="26"/>
          <w:lang w:val="en-US"/>
        </w:rPr>
        <w:t>s</w:t>
      </w:r>
      <w:r w:rsidR="003D1147" w:rsidRPr="003D1147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3D1147">
        <w:rPr>
          <w:rFonts w:ascii="Times New Roman" w:hAnsi="Times New Roman"/>
          <w:sz w:val="26"/>
          <w:szCs w:val="26"/>
          <w:lang w:val="en-US"/>
        </w:rPr>
        <w:t>recommendation, a</w:t>
      </w:r>
      <w:r w:rsidR="003D1147" w:rsidRPr="003D1147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3D1147">
        <w:rPr>
          <w:rFonts w:ascii="Times New Roman" w:hAnsi="Times New Roman"/>
          <w:sz w:val="26"/>
          <w:szCs w:val="26"/>
          <w:lang w:val="en-US"/>
        </w:rPr>
        <w:t>faculty</w:t>
      </w:r>
      <w:r w:rsidR="003D1147" w:rsidRPr="003D1147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3D1147">
        <w:rPr>
          <w:rFonts w:ascii="Times New Roman" w:hAnsi="Times New Roman"/>
          <w:sz w:val="26"/>
          <w:szCs w:val="26"/>
          <w:lang w:val="en-US"/>
        </w:rPr>
        <w:t>member</w:t>
      </w:r>
      <w:r w:rsidR="003D1147" w:rsidRPr="003D1147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3D1147">
        <w:rPr>
          <w:rFonts w:ascii="Times New Roman" w:hAnsi="Times New Roman"/>
          <w:sz w:val="26"/>
          <w:szCs w:val="26"/>
          <w:lang w:val="en-US"/>
        </w:rPr>
        <w:t>may</w:t>
      </w:r>
      <w:r w:rsidR="003D1147" w:rsidRPr="003D1147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3D1147">
        <w:rPr>
          <w:rFonts w:ascii="Times New Roman" w:hAnsi="Times New Roman"/>
          <w:sz w:val="26"/>
          <w:szCs w:val="26"/>
          <w:lang w:val="en-US"/>
        </w:rPr>
        <w:t>be</w:t>
      </w:r>
      <w:r w:rsidR="003D1147" w:rsidRPr="003D1147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3D1147">
        <w:rPr>
          <w:rFonts w:ascii="Times New Roman" w:hAnsi="Times New Roman"/>
          <w:sz w:val="26"/>
          <w:szCs w:val="26"/>
          <w:lang w:val="en-US"/>
        </w:rPr>
        <w:t>deprived</w:t>
      </w:r>
      <w:r w:rsidR="003D1147" w:rsidRPr="003D1147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3D1147">
        <w:rPr>
          <w:rFonts w:ascii="Times New Roman" w:hAnsi="Times New Roman"/>
          <w:sz w:val="26"/>
          <w:szCs w:val="26"/>
          <w:lang w:val="en-US"/>
        </w:rPr>
        <w:t>of</w:t>
      </w:r>
      <w:r w:rsidR="003D1147" w:rsidRPr="003D1147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7F2186">
        <w:rPr>
          <w:rFonts w:ascii="Times New Roman" w:hAnsi="Times New Roman"/>
          <w:sz w:val="26"/>
          <w:szCs w:val="26"/>
          <w:lang w:val="en-US"/>
        </w:rPr>
        <w:t xml:space="preserve">the </w:t>
      </w:r>
      <w:r w:rsidR="003D1147">
        <w:rPr>
          <w:rFonts w:ascii="Times New Roman" w:hAnsi="Times New Roman"/>
          <w:sz w:val="26"/>
          <w:szCs w:val="26"/>
          <w:lang w:val="en-US"/>
        </w:rPr>
        <w:t>Distinguished</w:t>
      </w:r>
      <w:r w:rsidR="003D1147" w:rsidRPr="003D1147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3D1147">
        <w:rPr>
          <w:rFonts w:ascii="Times New Roman" w:hAnsi="Times New Roman"/>
          <w:sz w:val="26"/>
          <w:szCs w:val="26"/>
          <w:lang w:val="en-US"/>
        </w:rPr>
        <w:t>Professor</w:t>
      </w:r>
      <w:r w:rsidR="003D1147" w:rsidRPr="003D1147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3D1147">
        <w:rPr>
          <w:rFonts w:ascii="Times New Roman" w:hAnsi="Times New Roman"/>
          <w:sz w:val="26"/>
          <w:szCs w:val="26"/>
          <w:lang w:val="en-US"/>
        </w:rPr>
        <w:t>of</w:t>
      </w:r>
      <w:r w:rsidR="003D1147" w:rsidRPr="003D1147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3D1147">
        <w:rPr>
          <w:rFonts w:ascii="Times New Roman" w:hAnsi="Times New Roman"/>
          <w:sz w:val="26"/>
          <w:szCs w:val="26"/>
          <w:lang w:val="en-US"/>
        </w:rPr>
        <w:t>Higher</w:t>
      </w:r>
      <w:r w:rsidR="003D1147" w:rsidRPr="003D1147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3D1147">
        <w:rPr>
          <w:rFonts w:ascii="Times New Roman" w:hAnsi="Times New Roman"/>
          <w:sz w:val="26"/>
          <w:szCs w:val="26"/>
          <w:lang w:val="en-US"/>
        </w:rPr>
        <w:t>School</w:t>
      </w:r>
      <w:r w:rsidR="003D1147" w:rsidRPr="003D1147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3D1147">
        <w:rPr>
          <w:rFonts w:ascii="Times New Roman" w:hAnsi="Times New Roman"/>
          <w:sz w:val="26"/>
          <w:szCs w:val="26"/>
          <w:lang w:val="en-US"/>
        </w:rPr>
        <w:t>of</w:t>
      </w:r>
      <w:r w:rsidR="003D1147" w:rsidRPr="003D1147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3D1147">
        <w:rPr>
          <w:rFonts w:ascii="Times New Roman" w:hAnsi="Times New Roman"/>
          <w:sz w:val="26"/>
          <w:szCs w:val="26"/>
          <w:lang w:val="en-US"/>
        </w:rPr>
        <w:t>Economics</w:t>
      </w:r>
      <w:r w:rsidR="007F2186">
        <w:rPr>
          <w:rFonts w:ascii="Times New Roman" w:hAnsi="Times New Roman"/>
          <w:sz w:val="26"/>
          <w:szCs w:val="26"/>
          <w:lang w:val="en-US"/>
        </w:rPr>
        <w:t xml:space="preserve"> status</w:t>
      </w:r>
      <w:r w:rsidR="003D1147" w:rsidRPr="003D1147">
        <w:rPr>
          <w:rFonts w:ascii="Times New Roman" w:hAnsi="Times New Roman"/>
          <w:sz w:val="26"/>
          <w:szCs w:val="26"/>
          <w:lang w:val="en-US"/>
        </w:rPr>
        <w:t xml:space="preserve">, if </w:t>
      </w:r>
      <w:r w:rsidR="003C6A77">
        <w:rPr>
          <w:rFonts w:ascii="Times New Roman" w:hAnsi="Times New Roman"/>
          <w:sz w:val="26"/>
          <w:szCs w:val="26"/>
          <w:lang w:val="en-US"/>
        </w:rPr>
        <w:t>he/she</w:t>
      </w:r>
      <w:r w:rsidR="003D1147" w:rsidRPr="003D1147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3D1147">
        <w:rPr>
          <w:rFonts w:ascii="Times New Roman" w:hAnsi="Times New Roman"/>
          <w:sz w:val="26"/>
          <w:szCs w:val="26"/>
          <w:lang w:val="en-US"/>
        </w:rPr>
        <w:t>has</w:t>
      </w:r>
      <w:r w:rsidR="003D1147" w:rsidRPr="003D1147">
        <w:rPr>
          <w:rFonts w:ascii="Times New Roman" w:hAnsi="Times New Roman"/>
          <w:sz w:val="26"/>
          <w:szCs w:val="26"/>
          <w:lang w:val="en-US"/>
        </w:rPr>
        <w:t xml:space="preserve"> inflicted harm on the University's reputation, </w:t>
      </w:r>
      <w:r w:rsidR="008D73CF">
        <w:rPr>
          <w:rFonts w:ascii="Times New Roman" w:hAnsi="Times New Roman"/>
          <w:sz w:val="26"/>
          <w:szCs w:val="26"/>
          <w:lang w:val="en-US"/>
        </w:rPr>
        <w:t xml:space="preserve">or </w:t>
      </w:r>
      <w:r w:rsidR="003D1147" w:rsidRPr="003D1147">
        <w:rPr>
          <w:rFonts w:ascii="Times New Roman" w:hAnsi="Times New Roman"/>
          <w:sz w:val="26"/>
          <w:szCs w:val="26"/>
          <w:lang w:val="en-US"/>
        </w:rPr>
        <w:t xml:space="preserve">is in violation of ethical norms and rules, commonly accepted at the University, as established by the </w:t>
      </w:r>
      <w:r w:rsidR="003D1147">
        <w:rPr>
          <w:rFonts w:ascii="Times New Roman" w:hAnsi="Times New Roman"/>
          <w:sz w:val="26"/>
          <w:szCs w:val="26"/>
          <w:lang w:val="en-US"/>
        </w:rPr>
        <w:t xml:space="preserve">Committee on Ethical Conduct under the Academic Council at HSE University. </w:t>
      </w:r>
    </w:p>
    <w:p w14:paraId="01D82B43" w14:textId="77777777" w:rsidR="007625EB" w:rsidRPr="003D1147" w:rsidRDefault="007625EB" w:rsidP="007625EB">
      <w:pPr>
        <w:pStyle w:val="a6"/>
        <w:tabs>
          <w:tab w:val="left" w:pos="993"/>
        </w:tabs>
        <w:spacing w:after="0"/>
        <w:ind w:left="709"/>
        <w:jc w:val="both"/>
        <w:rPr>
          <w:rFonts w:ascii="Times New Roman" w:hAnsi="Times New Roman"/>
          <w:sz w:val="26"/>
          <w:szCs w:val="26"/>
          <w:lang w:val="en-US"/>
        </w:rPr>
      </w:pPr>
    </w:p>
    <w:p w14:paraId="72460BFA" w14:textId="204479BC" w:rsidR="007625EB" w:rsidRPr="003C6A77" w:rsidRDefault="003C6A77" w:rsidP="003C6A77">
      <w:pPr>
        <w:pStyle w:val="a6"/>
        <w:numPr>
          <w:ilvl w:val="0"/>
          <w:numId w:val="1"/>
        </w:numPr>
        <w:tabs>
          <w:tab w:val="left" w:pos="426"/>
          <w:tab w:val="left" w:pos="993"/>
        </w:tabs>
        <w:spacing w:after="0"/>
        <w:ind w:left="0" w:firstLine="0"/>
        <w:jc w:val="center"/>
        <w:rPr>
          <w:rFonts w:ascii="Times New Roman" w:hAnsi="Times New Roman"/>
          <w:b/>
          <w:sz w:val="26"/>
          <w:szCs w:val="26"/>
          <w:lang w:val="en-US"/>
        </w:rPr>
      </w:pPr>
      <w:r>
        <w:rPr>
          <w:rFonts w:ascii="Times New Roman" w:hAnsi="Times New Roman"/>
          <w:b/>
          <w:sz w:val="26"/>
          <w:szCs w:val="26"/>
          <w:lang w:val="en-US"/>
        </w:rPr>
        <w:t>Benefits</w:t>
      </w:r>
      <w:r w:rsidRPr="003C6A77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b/>
          <w:sz w:val="26"/>
          <w:szCs w:val="26"/>
          <w:lang w:val="en-US"/>
        </w:rPr>
        <w:t>of</w:t>
      </w:r>
      <w:r w:rsidRPr="003C6A77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b/>
          <w:sz w:val="26"/>
          <w:szCs w:val="26"/>
          <w:lang w:val="en-US"/>
        </w:rPr>
        <w:t>the</w:t>
      </w:r>
      <w:r w:rsidRPr="003C6A77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b/>
          <w:sz w:val="26"/>
          <w:szCs w:val="26"/>
          <w:lang w:val="en-US"/>
        </w:rPr>
        <w:t>Distinguished Professor of Higher School of Economics Honorary Status</w:t>
      </w:r>
    </w:p>
    <w:p w14:paraId="044665EB" w14:textId="0A377E99" w:rsidR="00057C8E" w:rsidRPr="003C6A77" w:rsidRDefault="003C6A77" w:rsidP="003951BB">
      <w:pPr>
        <w:pStyle w:val="a6"/>
        <w:numPr>
          <w:ilvl w:val="1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>For an</w:t>
      </w:r>
      <w:r w:rsidRPr="003C6A77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academic</w:t>
      </w:r>
      <w:r w:rsidRPr="003C6A77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staff</w:t>
      </w:r>
      <w:r w:rsidRPr="003C6A77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member</w:t>
      </w:r>
      <w:r w:rsidRPr="003C6A77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who</w:t>
      </w:r>
      <w:r w:rsidRPr="003C6A77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4300A4">
        <w:rPr>
          <w:rFonts w:ascii="Times New Roman" w:hAnsi="Times New Roman"/>
          <w:sz w:val="26"/>
          <w:szCs w:val="26"/>
          <w:lang w:val="en-US"/>
        </w:rPr>
        <w:t>have been</w:t>
      </w:r>
      <w:r w:rsidR="004300A4" w:rsidRPr="003C6A77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conferred</w:t>
      </w:r>
      <w:r w:rsidR="004300A4">
        <w:rPr>
          <w:rFonts w:ascii="Times New Roman" w:hAnsi="Times New Roman"/>
          <w:sz w:val="26"/>
          <w:szCs w:val="26"/>
          <w:lang w:val="en-US"/>
        </w:rPr>
        <w:t xml:space="preserve"> the honorary</w:t>
      </w:r>
      <w:r w:rsidR="004300A4" w:rsidRPr="00D8478E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4300A4">
        <w:rPr>
          <w:rFonts w:ascii="Times New Roman" w:hAnsi="Times New Roman"/>
          <w:sz w:val="26"/>
          <w:szCs w:val="26"/>
          <w:lang w:val="en-US"/>
        </w:rPr>
        <w:t>status of</w:t>
      </w:r>
      <w:r w:rsidRPr="003C6A77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Distinguished</w:t>
      </w:r>
      <w:r w:rsidRPr="00D8478E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Professor</w:t>
      </w:r>
      <w:r w:rsidRPr="00D8478E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of</w:t>
      </w:r>
      <w:r w:rsidRPr="00D8478E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Higher</w:t>
      </w:r>
      <w:r w:rsidRPr="00D8478E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School</w:t>
      </w:r>
      <w:r w:rsidRPr="00D8478E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of</w:t>
      </w:r>
      <w:r w:rsidRPr="00D8478E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 xml:space="preserve">Economics, an individual pay </w:t>
      </w:r>
      <w:r w:rsidR="006A2B88">
        <w:rPr>
          <w:rFonts w:ascii="Times New Roman" w:hAnsi="Times New Roman"/>
          <w:sz w:val="26"/>
          <w:szCs w:val="26"/>
          <w:lang w:val="en-US"/>
        </w:rPr>
        <w:t xml:space="preserve">rate </w:t>
      </w:r>
      <w:r w:rsidR="00502315">
        <w:rPr>
          <w:rFonts w:ascii="Times New Roman" w:hAnsi="Times New Roman"/>
          <w:sz w:val="26"/>
          <w:szCs w:val="26"/>
          <w:lang w:val="en-US"/>
        </w:rPr>
        <w:t xml:space="preserve">shall be </w:t>
      </w:r>
      <w:r>
        <w:rPr>
          <w:rFonts w:ascii="Times New Roman" w:hAnsi="Times New Roman"/>
          <w:sz w:val="26"/>
          <w:szCs w:val="26"/>
          <w:lang w:val="en-US"/>
        </w:rPr>
        <w:t>set</w:t>
      </w:r>
      <w:r w:rsidR="00502315">
        <w:rPr>
          <w:rFonts w:ascii="Times New Roman" w:hAnsi="Times New Roman"/>
          <w:sz w:val="26"/>
          <w:szCs w:val="26"/>
          <w:lang w:val="en-US"/>
        </w:rPr>
        <w:t xml:space="preserve"> (</w:t>
      </w:r>
      <w:r w:rsidR="007E2A28">
        <w:rPr>
          <w:rFonts w:ascii="Times New Roman" w:hAnsi="Times New Roman"/>
          <w:sz w:val="26"/>
          <w:szCs w:val="26"/>
          <w:lang w:val="en-US"/>
        </w:rPr>
        <w:t xml:space="preserve">as </w:t>
      </w:r>
      <w:r w:rsidR="00502315">
        <w:rPr>
          <w:rFonts w:ascii="Times New Roman" w:hAnsi="Times New Roman"/>
          <w:sz w:val="26"/>
          <w:szCs w:val="26"/>
          <w:lang w:val="en-US"/>
        </w:rPr>
        <w:t>decided by the</w:t>
      </w:r>
      <w:r>
        <w:rPr>
          <w:rFonts w:ascii="Times New Roman" w:hAnsi="Times New Roman"/>
          <w:sz w:val="26"/>
          <w:szCs w:val="26"/>
          <w:lang w:val="en-US"/>
        </w:rPr>
        <w:t xml:space="preserve"> Rector</w:t>
      </w:r>
      <w:r w:rsidR="002C1DB6">
        <w:rPr>
          <w:rFonts w:ascii="Times New Roman" w:hAnsi="Times New Roman"/>
          <w:sz w:val="26"/>
          <w:szCs w:val="26"/>
          <w:lang w:val="en-US"/>
        </w:rPr>
        <w:t>)</w:t>
      </w:r>
      <w:r>
        <w:rPr>
          <w:rFonts w:ascii="Times New Roman" w:hAnsi="Times New Roman"/>
          <w:sz w:val="26"/>
          <w:szCs w:val="26"/>
          <w:lang w:val="en-US"/>
        </w:rPr>
        <w:t xml:space="preserve">. </w:t>
      </w:r>
    </w:p>
    <w:p w14:paraId="1BC091A9" w14:textId="0D6323AE" w:rsidR="00BE0BCC" w:rsidRPr="003246A1" w:rsidRDefault="003C6A77" w:rsidP="003951BB">
      <w:pPr>
        <w:pStyle w:val="a6"/>
        <w:numPr>
          <w:ilvl w:val="1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>An</w:t>
      </w:r>
      <w:r w:rsidRPr="003C6A77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academic</w:t>
      </w:r>
      <w:r w:rsidRPr="003C6A77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staff</w:t>
      </w:r>
      <w:r w:rsidRPr="003C6A77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member</w:t>
      </w:r>
      <w:r w:rsidRPr="003C6A77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who</w:t>
      </w:r>
      <w:r w:rsidRPr="003C6A77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0F22BE">
        <w:rPr>
          <w:rFonts w:ascii="Times New Roman" w:hAnsi="Times New Roman"/>
          <w:sz w:val="26"/>
          <w:szCs w:val="26"/>
          <w:lang w:val="en-US"/>
        </w:rPr>
        <w:t xml:space="preserve">has been </w:t>
      </w:r>
      <w:r>
        <w:rPr>
          <w:rFonts w:ascii="Times New Roman" w:hAnsi="Times New Roman"/>
          <w:sz w:val="26"/>
          <w:szCs w:val="26"/>
          <w:lang w:val="en-US"/>
        </w:rPr>
        <w:t>conferred</w:t>
      </w:r>
      <w:r w:rsidRPr="003C6A77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the</w:t>
      </w:r>
      <w:r w:rsidR="000F22BE">
        <w:rPr>
          <w:rFonts w:ascii="Times New Roman" w:hAnsi="Times New Roman"/>
          <w:sz w:val="26"/>
          <w:szCs w:val="26"/>
          <w:lang w:val="en-US"/>
        </w:rPr>
        <w:t xml:space="preserve"> honorary</w:t>
      </w:r>
      <w:r w:rsidR="000F22BE" w:rsidRPr="003C6A77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E85755">
        <w:rPr>
          <w:rFonts w:ascii="Times New Roman" w:hAnsi="Times New Roman"/>
          <w:sz w:val="26"/>
          <w:szCs w:val="26"/>
          <w:lang w:val="en-US"/>
        </w:rPr>
        <w:t>status of</w:t>
      </w:r>
      <w:r w:rsidR="000F22BE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Distinguished</w:t>
      </w:r>
      <w:r w:rsidRPr="003C6A77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Professor</w:t>
      </w:r>
      <w:r w:rsidRPr="003C6A77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of</w:t>
      </w:r>
      <w:r w:rsidRPr="003C6A77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Higher</w:t>
      </w:r>
      <w:r w:rsidRPr="003C6A77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School</w:t>
      </w:r>
      <w:r w:rsidRPr="003C6A77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of</w:t>
      </w:r>
      <w:r w:rsidRPr="003C6A77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Economics</w:t>
      </w:r>
      <w:r w:rsidRPr="003C6A77">
        <w:rPr>
          <w:rFonts w:ascii="Times New Roman" w:hAnsi="Times New Roman"/>
          <w:sz w:val="26"/>
          <w:szCs w:val="26"/>
          <w:lang w:val="en-US"/>
        </w:rPr>
        <w:t xml:space="preserve"> may not be engaged in the administrative work at </w:t>
      </w:r>
      <w:r w:rsidR="000F22BE">
        <w:rPr>
          <w:rFonts w:ascii="Times New Roman" w:hAnsi="Times New Roman"/>
          <w:sz w:val="26"/>
          <w:szCs w:val="26"/>
          <w:lang w:val="en-US"/>
        </w:rPr>
        <w:t>HSE</w:t>
      </w:r>
      <w:r w:rsidR="000F22BE" w:rsidRPr="003C6A77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3C6A77">
        <w:rPr>
          <w:rFonts w:ascii="Times New Roman" w:hAnsi="Times New Roman"/>
          <w:sz w:val="26"/>
          <w:szCs w:val="26"/>
          <w:lang w:val="en-US"/>
        </w:rPr>
        <w:t xml:space="preserve">University, with the exception of </w:t>
      </w:r>
      <w:r>
        <w:rPr>
          <w:rFonts w:ascii="Times New Roman" w:hAnsi="Times New Roman"/>
          <w:sz w:val="26"/>
          <w:szCs w:val="26"/>
          <w:lang w:val="en-US"/>
        </w:rPr>
        <w:t xml:space="preserve">charging them with the responsibilities of </w:t>
      </w:r>
      <w:r w:rsidR="009378E0">
        <w:rPr>
          <w:rFonts w:ascii="Times New Roman" w:hAnsi="Times New Roman"/>
          <w:sz w:val="26"/>
          <w:szCs w:val="26"/>
          <w:lang w:val="en-US"/>
        </w:rPr>
        <w:t>an</w:t>
      </w:r>
      <w:r>
        <w:rPr>
          <w:rFonts w:ascii="Times New Roman" w:hAnsi="Times New Roman"/>
          <w:sz w:val="26"/>
          <w:szCs w:val="26"/>
          <w:lang w:val="en-US"/>
        </w:rPr>
        <w:t xml:space="preserve"> academic supervisor</w:t>
      </w:r>
      <w:r w:rsidR="009378E0">
        <w:rPr>
          <w:rFonts w:ascii="Times New Roman" w:hAnsi="Times New Roman"/>
          <w:sz w:val="26"/>
          <w:szCs w:val="26"/>
          <w:lang w:val="en-US"/>
        </w:rPr>
        <w:t xml:space="preserve"> of a given degree </w:t>
      </w:r>
      <w:proofErr w:type="spellStart"/>
      <w:r w:rsidR="009378E0">
        <w:rPr>
          <w:rFonts w:ascii="Times New Roman" w:hAnsi="Times New Roman"/>
          <w:sz w:val="26"/>
          <w:szCs w:val="26"/>
          <w:lang w:val="en-US"/>
        </w:rPr>
        <w:t>programme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>, department chair</w:t>
      </w:r>
      <w:r w:rsidR="001C007A">
        <w:rPr>
          <w:rFonts w:ascii="Times New Roman" w:hAnsi="Times New Roman"/>
          <w:sz w:val="26"/>
          <w:szCs w:val="26"/>
          <w:lang w:val="en-US"/>
        </w:rPr>
        <w:t>, laboratory head, or a head of educational or academic/research subdivision.</w:t>
      </w:r>
    </w:p>
    <w:sectPr w:rsidR="00BE0BCC" w:rsidRPr="003246A1" w:rsidSect="00AF1D92">
      <w:headerReference w:type="default" r:id="rId8"/>
      <w:footerReference w:type="default" r:id="rId9"/>
      <w:headerReference w:type="firs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608CD8" w14:textId="77777777" w:rsidR="00395F03" w:rsidRDefault="00395F03" w:rsidP="003951BB">
      <w:pPr>
        <w:spacing w:after="0" w:line="240" w:lineRule="auto"/>
      </w:pPr>
      <w:r>
        <w:separator/>
      </w:r>
    </w:p>
  </w:endnote>
  <w:endnote w:type="continuationSeparator" w:id="0">
    <w:p w14:paraId="07817211" w14:textId="77777777" w:rsidR="00395F03" w:rsidRDefault="00395F03" w:rsidP="00395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6875020"/>
      <w:docPartObj>
        <w:docPartGallery w:val="Page Numbers (Bottom of Page)"/>
        <w:docPartUnique/>
      </w:docPartObj>
    </w:sdtPr>
    <w:sdtEndPr/>
    <w:sdtContent>
      <w:p w14:paraId="29A7711B" w14:textId="458621D5" w:rsidR="003951BB" w:rsidRDefault="003951BB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2186" w:rsidRPr="007F2186">
          <w:rPr>
            <w:noProof/>
            <w:lang w:val="ru-RU"/>
          </w:rPr>
          <w:t>2</w:t>
        </w:r>
        <w:r>
          <w:fldChar w:fldCharType="end"/>
        </w:r>
      </w:p>
    </w:sdtContent>
  </w:sdt>
  <w:p w14:paraId="17AAF4E6" w14:textId="77777777" w:rsidR="003951BB" w:rsidRDefault="003951BB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3803F1" w14:textId="77777777" w:rsidR="00395F03" w:rsidRDefault="00395F03" w:rsidP="003951BB">
      <w:pPr>
        <w:spacing w:after="0" w:line="240" w:lineRule="auto"/>
      </w:pPr>
      <w:r>
        <w:separator/>
      </w:r>
    </w:p>
  </w:footnote>
  <w:footnote w:type="continuationSeparator" w:id="0">
    <w:p w14:paraId="567EF27C" w14:textId="77777777" w:rsidR="00395F03" w:rsidRDefault="00395F03" w:rsidP="00395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08375221"/>
      <w:docPartObj>
        <w:docPartGallery w:val="Page Numbers (Top of Page)"/>
        <w:docPartUnique/>
      </w:docPartObj>
    </w:sdtPr>
    <w:sdtEndPr>
      <w:rPr>
        <w:rFonts w:ascii="Times New Roman" w:hAnsi="Times New Roman"/>
        <w:sz w:val="26"/>
        <w:szCs w:val="26"/>
      </w:rPr>
    </w:sdtEndPr>
    <w:sdtContent>
      <w:p w14:paraId="5F4956AE" w14:textId="0D6A9C51" w:rsidR="00AF1D92" w:rsidRPr="00D17162" w:rsidRDefault="00AF1D92">
        <w:pPr>
          <w:pStyle w:val="af"/>
          <w:jc w:val="center"/>
          <w:rPr>
            <w:rFonts w:ascii="Times New Roman" w:hAnsi="Times New Roman"/>
            <w:sz w:val="26"/>
            <w:szCs w:val="26"/>
          </w:rPr>
        </w:pPr>
        <w:r w:rsidRPr="00D17162">
          <w:rPr>
            <w:rFonts w:ascii="Times New Roman" w:hAnsi="Times New Roman"/>
            <w:sz w:val="26"/>
            <w:szCs w:val="26"/>
          </w:rPr>
          <w:fldChar w:fldCharType="begin"/>
        </w:r>
        <w:r w:rsidRPr="00D17162">
          <w:rPr>
            <w:rFonts w:ascii="Times New Roman" w:hAnsi="Times New Roman"/>
            <w:sz w:val="26"/>
            <w:szCs w:val="26"/>
          </w:rPr>
          <w:instrText>PAGE   \* MERGEFORMAT</w:instrText>
        </w:r>
        <w:r w:rsidRPr="00D17162">
          <w:rPr>
            <w:rFonts w:ascii="Times New Roman" w:hAnsi="Times New Roman"/>
            <w:sz w:val="26"/>
            <w:szCs w:val="26"/>
          </w:rPr>
          <w:fldChar w:fldCharType="separate"/>
        </w:r>
        <w:r w:rsidR="007F2186" w:rsidRPr="007F2186">
          <w:rPr>
            <w:rFonts w:ascii="Times New Roman" w:hAnsi="Times New Roman"/>
            <w:noProof/>
            <w:sz w:val="26"/>
            <w:szCs w:val="26"/>
            <w:lang w:val="ru-RU"/>
          </w:rPr>
          <w:t>2</w:t>
        </w:r>
        <w:r w:rsidRPr="00D17162">
          <w:rPr>
            <w:rFonts w:ascii="Times New Roman" w:hAnsi="Times New Roman"/>
            <w:sz w:val="26"/>
            <w:szCs w:val="26"/>
          </w:rPr>
          <w:fldChar w:fldCharType="end"/>
        </w:r>
      </w:p>
    </w:sdtContent>
  </w:sdt>
  <w:p w14:paraId="25487185" w14:textId="77777777" w:rsidR="00AF1D92" w:rsidRDefault="00AF1D92">
    <w:pPr>
      <w:pStyle w:val="af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57CF08" w14:textId="79BC12F3" w:rsidR="00AF1D92" w:rsidRDefault="00AF1D92">
    <w:pPr>
      <w:pStyle w:val="af"/>
      <w:jc w:val="center"/>
    </w:pPr>
  </w:p>
  <w:p w14:paraId="624BCA1E" w14:textId="77777777" w:rsidR="00AF1D92" w:rsidRDefault="00AF1D92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7F00E8"/>
    <w:multiLevelType w:val="hybridMultilevel"/>
    <w:tmpl w:val="394C9160"/>
    <w:lvl w:ilvl="0" w:tplc="0419000F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7D3D55F3"/>
    <w:multiLevelType w:val="multilevel"/>
    <w:tmpl w:val="4D84321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6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CB4"/>
    <w:rsid w:val="000150A7"/>
    <w:rsid w:val="000453BD"/>
    <w:rsid w:val="00057C8E"/>
    <w:rsid w:val="000F22BE"/>
    <w:rsid w:val="0011109B"/>
    <w:rsid w:val="001258F9"/>
    <w:rsid w:val="001379F4"/>
    <w:rsid w:val="0015028D"/>
    <w:rsid w:val="001C007A"/>
    <w:rsid w:val="002073DE"/>
    <w:rsid w:val="00214E04"/>
    <w:rsid w:val="00275CB4"/>
    <w:rsid w:val="00285355"/>
    <w:rsid w:val="002B5C5E"/>
    <w:rsid w:val="002C1DB6"/>
    <w:rsid w:val="002D2C61"/>
    <w:rsid w:val="002E2D0E"/>
    <w:rsid w:val="003246A1"/>
    <w:rsid w:val="00375246"/>
    <w:rsid w:val="003951BB"/>
    <w:rsid w:val="00395F03"/>
    <w:rsid w:val="003C6A77"/>
    <w:rsid w:val="003D1147"/>
    <w:rsid w:val="003E4996"/>
    <w:rsid w:val="0041183F"/>
    <w:rsid w:val="00411D3F"/>
    <w:rsid w:val="00423F0F"/>
    <w:rsid w:val="004300A4"/>
    <w:rsid w:val="004467A0"/>
    <w:rsid w:val="00472D59"/>
    <w:rsid w:val="00497904"/>
    <w:rsid w:val="004F0EBD"/>
    <w:rsid w:val="00502315"/>
    <w:rsid w:val="0061517B"/>
    <w:rsid w:val="006244F8"/>
    <w:rsid w:val="00642F30"/>
    <w:rsid w:val="00643A74"/>
    <w:rsid w:val="00675654"/>
    <w:rsid w:val="006808B1"/>
    <w:rsid w:val="006A2B88"/>
    <w:rsid w:val="006C32F3"/>
    <w:rsid w:val="00711939"/>
    <w:rsid w:val="007625EB"/>
    <w:rsid w:val="00770CA8"/>
    <w:rsid w:val="007E2A28"/>
    <w:rsid w:val="007F2186"/>
    <w:rsid w:val="007F6660"/>
    <w:rsid w:val="00801AD2"/>
    <w:rsid w:val="00802CF2"/>
    <w:rsid w:val="008400AD"/>
    <w:rsid w:val="0086179F"/>
    <w:rsid w:val="008B7895"/>
    <w:rsid w:val="008D73CF"/>
    <w:rsid w:val="008F29C5"/>
    <w:rsid w:val="00915D65"/>
    <w:rsid w:val="009354ED"/>
    <w:rsid w:val="009378E0"/>
    <w:rsid w:val="0098714A"/>
    <w:rsid w:val="0099639D"/>
    <w:rsid w:val="009A550E"/>
    <w:rsid w:val="00A03BC4"/>
    <w:rsid w:val="00A30707"/>
    <w:rsid w:val="00AF1D92"/>
    <w:rsid w:val="00B31AD3"/>
    <w:rsid w:val="00B640CC"/>
    <w:rsid w:val="00B97FA5"/>
    <w:rsid w:val="00BE0BCC"/>
    <w:rsid w:val="00C25CC7"/>
    <w:rsid w:val="00C90E81"/>
    <w:rsid w:val="00CD4C2C"/>
    <w:rsid w:val="00D14B02"/>
    <w:rsid w:val="00D17162"/>
    <w:rsid w:val="00D41856"/>
    <w:rsid w:val="00D60B5A"/>
    <w:rsid w:val="00D8478E"/>
    <w:rsid w:val="00D872F2"/>
    <w:rsid w:val="00E05D31"/>
    <w:rsid w:val="00E37C99"/>
    <w:rsid w:val="00E52C0C"/>
    <w:rsid w:val="00E85755"/>
    <w:rsid w:val="00E90E2E"/>
    <w:rsid w:val="00EB62CF"/>
    <w:rsid w:val="00FF06EA"/>
    <w:rsid w:val="00FF4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8EEFF"/>
  <w15:docId w15:val="{7E58CD50-3ECF-4D0C-8BB2-8A5CADF8F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5CB4"/>
    <w:pPr>
      <w:spacing w:after="200" w:line="276" w:lineRule="auto"/>
    </w:pPr>
    <w:rPr>
      <w:rFonts w:ascii="Calibri" w:eastAsia="Times New Roman" w:hAnsi="Calibri" w:cs="Times New Roman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5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next w:val="a"/>
    <w:link w:val="a5"/>
    <w:qFormat/>
    <w:rsid w:val="00275CB4"/>
    <w:pPr>
      <w:spacing w:before="240" w:after="60" w:line="240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5">
    <w:name w:val="Заголовок Знак"/>
    <w:basedOn w:val="a0"/>
    <w:link w:val="a4"/>
    <w:rsid w:val="00275CB4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styleId="a6">
    <w:name w:val="List Paragraph"/>
    <w:basedOn w:val="a"/>
    <w:uiPriority w:val="34"/>
    <w:qFormat/>
    <w:rsid w:val="00275CB4"/>
    <w:pPr>
      <w:ind w:left="720"/>
      <w:contextualSpacing/>
    </w:pPr>
  </w:style>
  <w:style w:type="table" w:styleId="a7">
    <w:name w:val="Table Grid"/>
    <w:basedOn w:val="a1"/>
    <w:uiPriority w:val="39"/>
    <w:rsid w:val="00275C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7625E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7625E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7625EB"/>
    <w:rPr>
      <w:rFonts w:ascii="Calibri" w:eastAsia="Times New Roman" w:hAnsi="Calibri" w:cs="Times New Roman"/>
      <w:sz w:val="20"/>
      <w:szCs w:val="20"/>
      <w:lang w:val="en-GB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625E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7625EB"/>
    <w:rPr>
      <w:rFonts w:ascii="Calibri" w:eastAsia="Times New Roman" w:hAnsi="Calibri" w:cs="Times New Roman"/>
      <w:b/>
      <w:bCs/>
      <w:sz w:val="20"/>
      <w:szCs w:val="20"/>
      <w:lang w:val="en-GB"/>
    </w:rPr>
  </w:style>
  <w:style w:type="paragraph" w:styleId="ad">
    <w:name w:val="Balloon Text"/>
    <w:basedOn w:val="a"/>
    <w:link w:val="ae"/>
    <w:uiPriority w:val="99"/>
    <w:semiHidden/>
    <w:unhideWhenUsed/>
    <w:rsid w:val="007625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7625EB"/>
    <w:rPr>
      <w:rFonts w:ascii="Segoe UI" w:eastAsia="Times New Roman" w:hAnsi="Segoe UI" w:cs="Segoe UI"/>
      <w:sz w:val="18"/>
      <w:szCs w:val="18"/>
      <w:lang w:val="en-GB"/>
    </w:rPr>
  </w:style>
  <w:style w:type="paragraph" w:styleId="af">
    <w:name w:val="header"/>
    <w:basedOn w:val="a"/>
    <w:link w:val="af0"/>
    <w:uiPriority w:val="99"/>
    <w:unhideWhenUsed/>
    <w:rsid w:val="003951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3951BB"/>
    <w:rPr>
      <w:rFonts w:ascii="Calibri" w:eastAsia="Times New Roman" w:hAnsi="Calibri" w:cs="Times New Roman"/>
      <w:lang w:val="en-GB"/>
    </w:rPr>
  </w:style>
  <w:style w:type="paragraph" w:styleId="af1">
    <w:name w:val="footer"/>
    <w:basedOn w:val="a"/>
    <w:link w:val="af2"/>
    <w:uiPriority w:val="99"/>
    <w:unhideWhenUsed/>
    <w:rsid w:val="003951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3951BB"/>
    <w:rPr>
      <w:rFonts w:ascii="Calibri" w:eastAsia="Times New Roman" w:hAnsi="Calibri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SixthEditionOfficeOnline.xsl"/>
</file>

<file path=customXml/itemProps1.xml><?xml version="1.0" encoding="utf-8"?>
<ds:datastoreItem xmlns:ds="http://schemas.openxmlformats.org/officeDocument/2006/customXml" ds:itemID="{88B7BCC5-37C6-4F68-A7D3-6E5D75C85DFD}">
  <ds:schemaRefs>
    <ds:schemaRef ds:uri="http://schemas.openxmlformats.org/wordprocessingml/2006/main"/>
    <ds:schemaRef ds:uri="http://schemas.microsoft.com/office/word/2012/wordml"/>
    <ds:schemaRef ds:uri="http://schemas.openxmlformats.org/officeDocument/2006/relationships"/>
    <ds:schemaRef ds:uri="http://schemas.openxmlformats.org/officeDocument/2006/math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3028</Characters>
  <Application>Microsoft Office Word</Application>
  <DocSecurity>4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Ермакова Алия Равильевна</dc:creator>
  <cp:lastModifiedBy>Yuliya Dimitrenko</cp:lastModifiedBy>
  <cp:revision>2</cp:revision>
  <dcterms:created xsi:type="dcterms:W3CDTF">2019-08-19T13:25:00Z</dcterms:created>
  <dcterms:modified xsi:type="dcterms:W3CDTF">2019-08-19T13:25:00Z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Истомина М.Ю.</vt:lpwstr>
  </property>
  <property fmtid="{D5CDD505-2E9C-101B-9397-08002B2CF9AE}" pid="3" name="signerIof">
    <vt:lpwstr>Я. И. Кузьминов</vt:lpwstr>
  </property>
  <property fmtid="{D5CDD505-2E9C-101B-9397-08002B2CF9AE}" pid="4" name="creatorDepartment">
    <vt:lpwstr>Отдел нормативно-правовог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2018/7/9-278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Ректор Кузьминов Я.И.</vt:lpwstr>
  </property>
  <property fmtid="{D5CDD505-2E9C-101B-9397-08002B2CF9AE}" pid="12" name="documentContent">
    <vt:lpwstr>О введении в действие Положения о Заслуженном профессоре Высшей школы экономики</vt:lpwstr>
  </property>
  <property fmtid="{D5CDD505-2E9C-101B-9397-08002B2CF9AE}" pid="13" name="creatorPost">
    <vt:lpwstr>Юрисконсульт</vt:lpwstr>
  </property>
  <property fmtid="{D5CDD505-2E9C-101B-9397-08002B2CF9AE}" pid="14" name="signerName">
    <vt:lpwstr>Кузьминов Я.И.</vt:lpwstr>
  </property>
  <property fmtid="{D5CDD505-2E9C-101B-9397-08002B2CF9AE}" pid="15" name="signerNameAndPostName">
    <vt:lpwstr>Кузьминов Я.И., Ректор</vt:lpwstr>
  </property>
  <property fmtid="{D5CDD505-2E9C-101B-9397-08002B2CF9AE}" pid="16" name="signerPost">
    <vt:lpwstr>Ректор</vt:lpwstr>
  </property>
  <property fmtid="{D5CDD505-2E9C-101B-9397-08002B2CF9AE}" pid="17" name="documentSubtype">
    <vt:lpwstr>Об утверждении и введении в действие локальных актов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Кузьминов Я.И.</vt:lpwstr>
  </property>
</Properties>
</file>